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C32" w:rsidRPr="00FB13D2" w:rsidRDefault="003D3C32" w:rsidP="003D3C32">
      <w:pPr>
        <w:spacing w:after="0" w:line="240" w:lineRule="auto"/>
        <w:rPr>
          <w:rFonts w:ascii="Garamond" w:hAnsi="Garamond"/>
          <w:b/>
          <w:sz w:val="24"/>
          <w:szCs w:val="24"/>
        </w:rPr>
      </w:pPr>
      <w:r w:rsidRPr="00FB13D2">
        <w:rPr>
          <w:rFonts w:ascii="Garamond" w:hAnsi="Garamond"/>
          <w:b/>
          <w:sz w:val="24"/>
          <w:szCs w:val="24"/>
        </w:rPr>
        <w:t>Advanced Placement Language and Composition</w:t>
      </w:r>
      <w:r w:rsidR="000D2A3F">
        <w:rPr>
          <w:rFonts w:ascii="Garamond" w:hAnsi="Garamond"/>
          <w:b/>
          <w:sz w:val="24"/>
          <w:szCs w:val="24"/>
        </w:rPr>
        <w:t xml:space="preserve">: </w:t>
      </w:r>
      <w:r w:rsidR="00737878" w:rsidRPr="00737878">
        <w:rPr>
          <w:rFonts w:ascii="Garamond" w:hAnsi="Garamond"/>
          <w:b/>
          <w:i/>
          <w:sz w:val="24"/>
          <w:szCs w:val="24"/>
        </w:rPr>
        <w:t>America</w:t>
      </w:r>
      <w:r w:rsidR="00A972A4">
        <w:rPr>
          <w:rFonts w:ascii="Garamond" w:hAnsi="Garamond"/>
          <w:b/>
          <w:i/>
          <w:sz w:val="24"/>
          <w:szCs w:val="24"/>
        </w:rPr>
        <w:t xml:space="preserve"> is Conflict</w:t>
      </w:r>
    </w:p>
    <w:p w:rsidR="003D3C32" w:rsidRPr="00FB13D2" w:rsidRDefault="003D3C32" w:rsidP="003D3C32">
      <w:pPr>
        <w:spacing w:after="0" w:line="240" w:lineRule="auto"/>
        <w:rPr>
          <w:rFonts w:ascii="Garamond" w:hAnsi="Garamond"/>
          <w:b/>
          <w:sz w:val="24"/>
          <w:szCs w:val="24"/>
        </w:rPr>
      </w:pPr>
      <w:r w:rsidRPr="00FB13D2">
        <w:rPr>
          <w:rFonts w:ascii="Garamond" w:hAnsi="Garamond"/>
          <w:b/>
          <w:sz w:val="24"/>
          <w:szCs w:val="24"/>
        </w:rPr>
        <w:t>2011-2012 Syllabus</w:t>
      </w:r>
    </w:p>
    <w:p w:rsidR="003D3C32" w:rsidRPr="00FB13D2" w:rsidRDefault="003D3C32" w:rsidP="003D3C32">
      <w:pPr>
        <w:spacing w:after="0" w:line="240" w:lineRule="auto"/>
        <w:rPr>
          <w:rFonts w:ascii="Garamond" w:hAnsi="Garamond"/>
          <w:b/>
          <w:sz w:val="24"/>
          <w:szCs w:val="24"/>
        </w:rPr>
      </w:pPr>
      <w:r w:rsidRPr="00FB13D2">
        <w:rPr>
          <w:rFonts w:ascii="Garamond" w:hAnsi="Garamond"/>
          <w:b/>
          <w:sz w:val="24"/>
          <w:szCs w:val="24"/>
        </w:rPr>
        <w:t>M</w:t>
      </w:r>
      <w:r w:rsidR="00BC1855" w:rsidRPr="00FB13D2">
        <w:rPr>
          <w:rFonts w:ascii="Garamond" w:hAnsi="Garamond"/>
          <w:b/>
          <w:sz w:val="24"/>
          <w:szCs w:val="24"/>
        </w:rPr>
        <w:t>r</w:t>
      </w:r>
      <w:r w:rsidRPr="00FB13D2">
        <w:rPr>
          <w:rFonts w:ascii="Garamond" w:hAnsi="Garamond"/>
          <w:b/>
          <w:sz w:val="24"/>
          <w:szCs w:val="24"/>
        </w:rPr>
        <w:t>s. Fineman</w:t>
      </w:r>
    </w:p>
    <w:p w:rsidR="001325B3" w:rsidRPr="00FB13D2" w:rsidRDefault="00C75DF3" w:rsidP="003D3C32">
      <w:pPr>
        <w:spacing w:after="0" w:line="240" w:lineRule="auto"/>
        <w:rPr>
          <w:rFonts w:ascii="Garamond" w:hAnsi="Garamond"/>
          <w:b/>
          <w:sz w:val="24"/>
          <w:szCs w:val="24"/>
        </w:rPr>
      </w:pPr>
      <w:hyperlink r:id="rId8" w:history="1">
        <w:r w:rsidR="00BC1855" w:rsidRPr="00FB13D2">
          <w:rPr>
            <w:rStyle w:val="Hyperlink"/>
            <w:rFonts w:ascii="Garamond" w:hAnsi="Garamond"/>
            <w:b/>
            <w:color w:val="auto"/>
            <w:sz w:val="24"/>
            <w:szCs w:val="24"/>
          </w:rPr>
          <w:t>fineman.b@easthartford.org</w:t>
        </w:r>
      </w:hyperlink>
    </w:p>
    <w:p w:rsidR="00BC1855" w:rsidRPr="00FB13D2" w:rsidRDefault="00BC1855" w:rsidP="003D3C32">
      <w:pPr>
        <w:spacing w:after="0" w:line="240" w:lineRule="auto"/>
        <w:rPr>
          <w:rFonts w:ascii="Garamond" w:hAnsi="Garamond"/>
          <w:b/>
          <w:sz w:val="24"/>
          <w:szCs w:val="24"/>
        </w:rPr>
      </w:pPr>
      <w:r w:rsidRPr="00FB13D2">
        <w:rPr>
          <w:rFonts w:ascii="Garamond" w:hAnsi="Garamond"/>
          <w:b/>
          <w:sz w:val="24"/>
          <w:szCs w:val="24"/>
        </w:rPr>
        <w:t>Class website: www.hornetslanguage.wikispaces.org</w:t>
      </w:r>
    </w:p>
    <w:p w:rsidR="00E92D05" w:rsidRPr="00FB13D2" w:rsidRDefault="00E92D05" w:rsidP="003D3C32">
      <w:pPr>
        <w:spacing w:after="0" w:line="240" w:lineRule="auto"/>
        <w:rPr>
          <w:rFonts w:ascii="Garamond" w:hAnsi="Garamond"/>
          <w:b/>
          <w:sz w:val="24"/>
          <w:szCs w:val="24"/>
        </w:rPr>
      </w:pPr>
      <w:r w:rsidRPr="00FB13D2">
        <w:rPr>
          <w:rFonts w:ascii="Garamond" w:hAnsi="Garamond"/>
          <w:b/>
          <w:sz w:val="24"/>
          <w:szCs w:val="24"/>
        </w:rPr>
        <w:t>Weekly AP Study Sessions: M, W 2:15-3:15</w:t>
      </w:r>
    </w:p>
    <w:p w:rsidR="00FB13D2" w:rsidRDefault="0030533F" w:rsidP="00FB13D2">
      <w:pPr>
        <w:spacing w:after="0" w:line="240" w:lineRule="auto"/>
        <w:rPr>
          <w:rFonts w:ascii="Garamond" w:hAnsi="Garamond"/>
          <w:b/>
          <w:sz w:val="24"/>
          <w:szCs w:val="24"/>
        </w:rPr>
      </w:pPr>
      <w:r w:rsidRPr="00FB13D2">
        <w:rPr>
          <w:rFonts w:ascii="Garamond" w:hAnsi="Garamond"/>
          <w:b/>
          <w:sz w:val="24"/>
          <w:szCs w:val="24"/>
        </w:rPr>
        <w:t>Room 223</w:t>
      </w:r>
    </w:p>
    <w:p w:rsidR="00FB13D2" w:rsidRPr="00FB13D2" w:rsidRDefault="00FB13D2" w:rsidP="00FB13D2">
      <w:pPr>
        <w:spacing w:after="0" w:line="240" w:lineRule="auto"/>
        <w:rPr>
          <w:rFonts w:ascii="Garamond" w:hAnsi="Garamond"/>
          <w:b/>
          <w:sz w:val="24"/>
          <w:szCs w:val="24"/>
        </w:rPr>
      </w:pPr>
    </w:p>
    <w:p w:rsidR="003D3C32" w:rsidRPr="0030533F" w:rsidRDefault="0030533F" w:rsidP="0030533F">
      <w:pPr>
        <w:jc w:val="center"/>
        <w:rPr>
          <w:rFonts w:ascii="Garamond" w:hAnsi="Garamond"/>
          <w:b/>
          <w:i/>
          <w:sz w:val="24"/>
          <w:szCs w:val="24"/>
        </w:rPr>
      </w:pPr>
      <w:r w:rsidRPr="0030533F">
        <w:rPr>
          <w:rFonts w:ascii="Garamond" w:hAnsi="Garamond"/>
          <w:b/>
          <w:i/>
          <w:sz w:val="24"/>
          <w:szCs w:val="24"/>
        </w:rPr>
        <w:t>Course Overview</w:t>
      </w:r>
    </w:p>
    <w:tbl>
      <w:tblPr>
        <w:tblStyle w:val="TableGrid"/>
        <w:tblW w:w="0" w:type="auto"/>
        <w:tblLook w:val="04A0"/>
      </w:tblPr>
      <w:tblGrid>
        <w:gridCol w:w="9576"/>
      </w:tblGrid>
      <w:tr w:rsidR="0030533F" w:rsidRPr="00FB13D2" w:rsidTr="0030533F">
        <w:tc>
          <w:tcPr>
            <w:tcW w:w="9576" w:type="dxa"/>
          </w:tcPr>
          <w:p w:rsidR="0030533F" w:rsidRPr="00FB13D2" w:rsidRDefault="0030533F" w:rsidP="0030533F">
            <w:pPr>
              <w:rPr>
                <w:rFonts w:ascii="Garamond" w:hAnsi="Garamond"/>
                <w:sz w:val="24"/>
                <w:szCs w:val="24"/>
              </w:rPr>
            </w:pPr>
            <w:r w:rsidRPr="00FB13D2">
              <w:rPr>
                <w:rFonts w:ascii="Garamond" w:hAnsi="Garamond"/>
                <w:sz w:val="24"/>
                <w:szCs w:val="24"/>
              </w:rPr>
              <w:t xml:space="preserve">The primary course goal is to further student understanding and appreciation of the English language, particularly language used to argue and persuade, so that students have the capability to read and write proficiently at the post-secondary level.  Secondarily, the course is designed to prepare students for the 2012 Advanced Placement Examination.  The students will study the theoretical foundations of logic and persuasion, build technical vocabulary skills, and read, analyze, and model from noteworthy professional texts that exemplify precision and rhetorical force.  The course is organized </w:t>
            </w:r>
            <w:r w:rsidR="007218BB">
              <w:rPr>
                <w:rFonts w:ascii="Garamond" w:hAnsi="Garamond"/>
                <w:sz w:val="24"/>
                <w:szCs w:val="24"/>
              </w:rPr>
              <w:t>by</w:t>
            </w:r>
            <w:r w:rsidRPr="00FB13D2">
              <w:rPr>
                <w:rFonts w:ascii="Garamond" w:hAnsi="Garamond"/>
                <w:sz w:val="24"/>
                <w:szCs w:val="24"/>
              </w:rPr>
              <w:t xml:space="preserve"> </w:t>
            </w:r>
            <w:r w:rsidR="007218BB">
              <w:rPr>
                <w:rFonts w:ascii="Garamond" w:hAnsi="Garamond"/>
                <w:sz w:val="24"/>
                <w:szCs w:val="24"/>
              </w:rPr>
              <w:t>quarters and units</w:t>
            </w:r>
            <w:r w:rsidRPr="00FB13D2">
              <w:rPr>
                <w:rFonts w:ascii="Garamond" w:hAnsi="Garamond"/>
                <w:sz w:val="24"/>
                <w:szCs w:val="24"/>
              </w:rPr>
              <w:t xml:space="preserve"> (see course planner below).  </w:t>
            </w:r>
            <w:r w:rsidR="007218BB">
              <w:rPr>
                <w:rFonts w:ascii="Garamond" w:hAnsi="Garamond"/>
                <w:sz w:val="24"/>
                <w:szCs w:val="24"/>
              </w:rPr>
              <w:t>Units of study include</w:t>
            </w:r>
            <w:r w:rsidRPr="00FB13D2">
              <w:rPr>
                <w:rFonts w:ascii="Garamond" w:hAnsi="Garamond"/>
                <w:sz w:val="24"/>
                <w:szCs w:val="24"/>
              </w:rPr>
              <w:t xml:space="preserve"> essential questions to guide student understanding, as well as thematic categories that will serve to synthesize student learning.  Students will read a spectrum of texts, ranging from critical essays to poetry.  Articulate, deliberate, precise language will be encouraged and reinforced in all writing assignments, presentations</w:t>
            </w:r>
            <w:r w:rsidR="00372C2D" w:rsidRPr="00FB13D2">
              <w:rPr>
                <w:rFonts w:ascii="Garamond" w:hAnsi="Garamond"/>
                <w:sz w:val="24"/>
                <w:szCs w:val="24"/>
              </w:rPr>
              <w:t>, and class discussions.  Major writing assignments will be housed in a cumulative portfolio.</w:t>
            </w:r>
            <w:r w:rsidR="00E75790" w:rsidRPr="00FB13D2">
              <w:rPr>
                <w:rFonts w:ascii="Garamond" w:hAnsi="Garamond"/>
                <w:sz w:val="24"/>
                <w:szCs w:val="24"/>
              </w:rPr>
              <w:t xml:space="preserve">  </w:t>
            </w:r>
            <w:r w:rsidR="00E75790" w:rsidRPr="003A7333">
              <w:rPr>
                <w:rFonts w:ascii="Garamond" w:hAnsi="Garamond"/>
                <w:b/>
                <w:sz w:val="24"/>
                <w:szCs w:val="24"/>
              </w:rPr>
              <w:t>Descriptions of each portfolio assignment follow the course planner.</w:t>
            </w:r>
          </w:p>
          <w:p w:rsidR="0030533F" w:rsidRPr="00FB13D2" w:rsidRDefault="0030533F" w:rsidP="0030533F">
            <w:pPr>
              <w:rPr>
                <w:rFonts w:ascii="Garamond" w:hAnsi="Garamond"/>
                <w:sz w:val="24"/>
                <w:szCs w:val="24"/>
              </w:rPr>
            </w:pPr>
          </w:p>
          <w:p w:rsidR="0030533F" w:rsidRPr="00FB13D2" w:rsidRDefault="0030533F" w:rsidP="00D20EE9">
            <w:pPr>
              <w:rPr>
                <w:rFonts w:ascii="Garamond" w:hAnsi="Garamond"/>
                <w:sz w:val="24"/>
                <w:szCs w:val="24"/>
              </w:rPr>
            </w:pPr>
            <w:r w:rsidRPr="00FB13D2">
              <w:rPr>
                <w:rFonts w:ascii="Garamond" w:hAnsi="Garamond"/>
                <w:sz w:val="24"/>
                <w:szCs w:val="24"/>
              </w:rPr>
              <w:t>The program of study is designed with two factors in mind.  It is intended to further the language development fostered in earlier grades and to prepare students for further study in English.  It also focuses on the specific goals prescribed by the College Board’s Advanced Placement protocol.  Throughout the year, students will identify and apply specific rhetorical techniques and language, develop visual analysis skills, improve their proficiency as readers of prose from a variety of periods, and refine their writing skills in order to compose texts for a variety of purposes.  The reading selections will mostly be comprised of American essayists, but some works of American fiction will be explored.</w:t>
            </w:r>
            <w:r w:rsidR="00FB13D2">
              <w:rPr>
                <w:rFonts w:ascii="Garamond" w:hAnsi="Garamond"/>
                <w:sz w:val="24"/>
                <w:szCs w:val="24"/>
              </w:rPr>
              <w:t xml:space="preserve">  </w:t>
            </w:r>
            <w:r w:rsidRPr="00FB13D2">
              <w:rPr>
                <w:rFonts w:ascii="Garamond" w:hAnsi="Garamond"/>
                <w:sz w:val="24"/>
                <w:szCs w:val="24"/>
              </w:rPr>
              <w:t xml:space="preserve">The Course Planner below provides a basic syllabus for the work done during the year.  Please note the essential questions, themes, duration, resources, </w:t>
            </w:r>
            <w:r w:rsidR="00372C2D" w:rsidRPr="00FB13D2">
              <w:rPr>
                <w:rFonts w:ascii="Garamond" w:hAnsi="Garamond"/>
                <w:sz w:val="24"/>
                <w:szCs w:val="24"/>
              </w:rPr>
              <w:t xml:space="preserve">portfolio assignments, </w:t>
            </w:r>
            <w:r w:rsidRPr="00FB13D2">
              <w:rPr>
                <w:rFonts w:ascii="Garamond" w:hAnsi="Garamond"/>
                <w:sz w:val="24"/>
                <w:szCs w:val="24"/>
              </w:rPr>
              <w:t xml:space="preserve">and </w:t>
            </w:r>
            <w:r w:rsidR="00372C2D" w:rsidRPr="00FB13D2">
              <w:rPr>
                <w:rFonts w:ascii="Garamond" w:hAnsi="Garamond"/>
                <w:sz w:val="24"/>
                <w:szCs w:val="24"/>
              </w:rPr>
              <w:t>topic</w:t>
            </w:r>
            <w:r w:rsidRPr="00FB13D2">
              <w:rPr>
                <w:rFonts w:ascii="Garamond" w:hAnsi="Garamond"/>
                <w:sz w:val="24"/>
                <w:szCs w:val="24"/>
              </w:rPr>
              <w:t>s covered in each unit.</w:t>
            </w:r>
            <w:r w:rsidR="00E75790" w:rsidRPr="00FB13D2">
              <w:rPr>
                <w:rFonts w:ascii="Garamond" w:hAnsi="Garamond"/>
                <w:sz w:val="24"/>
                <w:szCs w:val="24"/>
              </w:rPr>
              <w:t xml:space="preserve">  Students will acquire the necessary skills to thoroughly answer each essential question by the end of the unit.  </w:t>
            </w:r>
          </w:p>
        </w:tc>
      </w:tr>
    </w:tbl>
    <w:p w:rsidR="00FB13D2" w:rsidRDefault="00FB13D2" w:rsidP="00FB13D2">
      <w:pPr>
        <w:spacing w:after="0" w:line="240" w:lineRule="auto"/>
        <w:jc w:val="center"/>
        <w:rPr>
          <w:rFonts w:ascii="Garamond" w:hAnsi="Garamond"/>
          <w:b/>
          <w:i/>
          <w:sz w:val="24"/>
          <w:szCs w:val="24"/>
        </w:rPr>
      </w:pPr>
    </w:p>
    <w:p w:rsidR="001325B3" w:rsidRDefault="001325B3" w:rsidP="00FB13D2">
      <w:pPr>
        <w:spacing w:after="0" w:line="240" w:lineRule="auto"/>
        <w:jc w:val="center"/>
        <w:rPr>
          <w:rFonts w:ascii="Garamond" w:hAnsi="Garamond"/>
          <w:b/>
          <w:i/>
          <w:sz w:val="24"/>
          <w:szCs w:val="24"/>
        </w:rPr>
      </w:pPr>
      <w:r w:rsidRPr="00FB13D2">
        <w:rPr>
          <w:rFonts w:ascii="Garamond" w:hAnsi="Garamond"/>
          <w:b/>
          <w:i/>
          <w:sz w:val="24"/>
          <w:szCs w:val="24"/>
        </w:rPr>
        <w:t>Grading Policy</w:t>
      </w:r>
    </w:p>
    <w:p w:rsidR="00FB13D2" w:rsidRPr="00FB13D2" w:rsidRDefault="00FB13D2" w:rsidP="00FB13D2">
      <w:pPr>
        <w:spacing w:after="0" w:line="240" w:lineRule="auto"/>
        <w:jc w:val="center"/>
        <w:rPr>
          <w:rFonts w:ascii="Garamond" w:hAnsi="Garamond"/>
          <w:b/>
          <w:i/>
          <w:sz w:val="24"/>
          <w:szCs w:val="24"/>
        </w:rPr>
      </w:pPr>
    </w:p>
    <w:tbl>
      <w:tblPr>
        <w:tblStyle w:val="TableGrid"/>
        <w:tblW w:w="0" w:type="auto"/>
        <w:tblLook w:val="04A0"/>
      </w:tblPr>
      <w:tblGrid>
        <w:gridCol w:w="9576"/>
      </w:tblGrid>
      <w:tr w:rsidR="00BC1855" w:rsidRPr="00FB13D2" w:rsidTr="00FB13D2">
        <w:trPr>
          <w:trHeight w:val="70"/>
        </w:trPr>
        <w:tc>
          <w:tcPr>
            <w:tcW w:w="9576" w:type="dxa"/>
          </w:tcPr>
          <w:p w:rsidR="00BC1855" w:rsidRPr="00FB13D2" w:rsidRDefault="00BC1855" w:rsidP="00BC1855">
            <w:pPr>
              <w:rPr>
                <w:rFonts w:ascii="Garamond" w:hAnsi="Garamond"/>
                <w:sz w:val="24"/>
                <w:szCs w:val="24"/>
              </w:rPr>
            </w:pPr>
            <w:r w:rsidRPr="00FB13D2">
              <w:rPr>
                <w:rFonts w:ascii="Garamond" w:hAnsi="Garamond"/>
                <w:sz w:val="24"/>
                <w:szCs w:val="24"/>
              </w:rPr>
              <w:t>This class is designed as an entry-level college course and the expectations are as high as those imposed by a competitive four-year college or university.</w:t>
            </w:r>
            <w:r w:rsidR="007A7EB2" w:rsidRPr="00FB13D2">
              <w:rPr>
                <w:rFonts w:ascii="Garamond" w:hAnsi="Garamond"/>
                <w:sz w:val="24"/>
                <w:szCs w:val="24"/>
              </w:rPr>
              <w:t xml:space="preserve">  N</w:t>
            </w:r>
            <w:r w:rsidRPr="00FB13D2">
              <w:rPr>
                <w:rFonts w:ascii="Garamond" w:hAnsi="Garamond"/>
                <w:sz w:val="24"/>
                <w:szCs w:val="24"/>
              </w:rPr>
              <w:t xml:space="preserve">o late work is accepted.  </w:t>
            </w:r>
            <w:r w:rsidR="00E078E4" w:rsidRPr="00FB13D2">
              <w:rPr>
                <w:rFonts w:ascii="Garamond" w:hAnsi="Garamond"/>
                <w:sz w:val="24"/>
                <w:szCs w:val="24"/>
              </w:rPr>
              <w:t>S</w:t>
            </w:r>
            <w:r w:rsidRPr="00FB13D2">
              <w:rPr>
                <w:rFonts w:ascii="Garamond" w:hAnsi="Garamond"/>
                <w:sz w:val="24"/>
                <w:szCs w:val="24"/>
              </w:rPr>
              <w:t xml:space="preserve">tudents are required to stay afterschool for a </w:t>
            </w:r>
            <w:r w:rsidRPr="00FB13D2">
              <w:rPr>
                <w:rFonts w:ascii="Garamond" w:hAnsi="Garamond"/>
                <w:sz w:val="24"/>
                <w:szCs w:val="24"/>
                <w:u w:val="single"/>
              </w:rPr>
              <w:t>minimum of 5</w:t>
            </w:r>
            <w:r w:rsidRPr="00FB13D2">
              <w:rPr>
                <w:rFonts w:ascii="Garamond" w:hAnsi="Garamond"/>
                <w:sz w:val="24"/>
                <w:szCs w:val="24"/>
              </w:rPr>
              <w:t xml:space="preserve"> study sessions each quarter.  No extra credit is offered for this course.  Students’ grades are calculated using the following weights:</w:t>
            </w:r>
          </w:p>
          <w:p w:rsidR="00BC1855" w:rsidRPr="00FB13D2" w:rsidRDefault="00BC1855" w:rsidP="00BC1855">
            <w:pPr>
              <w:rPr>
                <w:rFonts w:ascii="Garamond" w:hAnsi="Garamond"/>
                <w:sz w:val="24"/>
                <w:szCs w:val="24"/>
              </w:rPr>
            </w:pPr>
            <w:r w:rsidRPr="00FB13D2">
              <w:rPr>
                <w:rFonts w:ascii="Garamond" w:hAnsi="Garamond"/>
                <w:sz w:val="24"/>
                <w:szCs w:val="24"/>
              </w:rPr>
              <w:tab/>
              <w:t>Portfolio Writing Assignments-</w:t>
            </w:r>
            <w:r w:rsidRPr="00FB13D2">
              <w:rPr>
                <w:rFonts w:ascii="Garamond" w:hAnsi="Garamond"/>
                <w:sz w:val="24"/>
                <w:szCs w:val="24"/>
              </w:rPr>
              <w:tab/>
            </w:r>
            <w:r w:rsidRPr="00FB13D2">
              <w:rPr>
                <w:rFonts w:ascii="Garamond" w:hAnsi="Garamond"/>
                <w:sz w:val="24"/>
                <w:szCs w:val="24"/>
              </w:rPr>
              <w:tab/>
              <w:t>40%</w:t>
            </w:r>
          </w:p>
          <w:p w:rsidR="00BC1855" w:rsidRPr="00FB13D2" w:rsidRDefault="00FB13D2" w:rsidP="00BC1855">
            <w:pPr>
              <w:rPr>
                <w:rFonts w:ascii="Garamond" w:hAnsi="Garamond"/>
                <w:sz w:val="24"/>
                <w:szCs w:val="24"/>
              </w:rPr>
            </w:pPr>
            <w:r>
              <w:rPr>
                <w:rFonts w:ascii="Garamond" w:hAnsi="Garamond"/>
                <w:sz w:val="24"/>
                <w:szCs w:val="24"/>
              </w:rPr>
              <w:t xml:space="preserve">            </w:t>
            </w:r>
            <w:r w:rsidR="00BC1855" w:rsidRPr="00FB13D2">
              <w:rPr>
                <w:rFonts w:ascii="Garamond" w:hAnsi="Garamond"/>
                <w:sz w:val="24"/>
                <w:szCs w:val="24"/>
              </w:rPr>
              <w:t>Oral Presentations-</w:t>
            </w:r>
            <w:r w:rsidR="00BC1855" w:rsidRPr="00FB13D2">
              <w:rPr>
                <w:rFonts w:ascii="Garamond" w:hAnsi="Garamond"/>
                <w:sz w:val="24"/>
                <w:szCs w:val="24"/>
              </w:rPr>
              <w:tab/>
            </w:r>
            <w:r w:rsidR="00BC1855" w:rsidRPr="00FB13D2">
              <w:rPr>
                <w:rFonts w:ascii="Garamond" w:hAnsi="Garamond"/>
                <w:sz w:val="24"/>
                <w:szCs w:val="24"/>
              </w:rPr>
              <w:tab/>
            </w:r>
            <w:r w:rsidR="00BC1855" w:rsidRPr="00FB13D2">
              <w:rPr>
                <w:rFonts w:ascii="Garamond" w:hAnsi="Garamond"/>
                <w:sz w:val="24"/>
                <w:szCs w:val="24"/>
              </w:rPr>
              <w:tab/>
            </w:r>
            <w:r>
              <w:rPr>
                <w:rFonts w:ascii="Garamond" w:hAnsi="Garamond"/>
                <w:sz w:val="24"/>
                <w:szCs w:val="24"/>
              </w:rPr>
              <w:t xml:space="preserve">            </w:t>
            </w:r>
            <w:r w:rsidR="00BC1855" w:rsidRPr="00FB13D2">
              <w:rPr>
                <w:rFonts w:ascii="Garamond" w:hAnsi="Garamond"/>
                <w:sz w:val="24"/>
                <w:szCs w:val="24"/>
              </w:rPr>
              <w:t>25%</w:t>
            </w:r>
          </w:p>
          <w:p w:rsidR="00BC1855" w:rsidRPr="00FB13D2" w:rsidRDefault="00BC1855" w:rsidP="00BC1855">
            <w:pPr>
              <w:rPr>
                <w:rFonts w:ascii="Garamond" w:hAnsi="Garamond"/>
                <w:sz w:val="24"/>
                <w:szCs w:val="24"/>
              </w:rPr>
            </w:pPr>
            <w:r w:rsidRPr="00FB13D2">
              <w:rPr>
                <w:rFonts w:ascii="Garamond" w:hAnsi="Garamond"/>
                <w:sz w:val="24"/>
                <w:szCs w:val="24"/>
              </w:rPr>
              <w:tab/>
              <w:t>Comprehension Checks-</w:t>
            </w:r>
            <w:r w:rsidRPr="00FB13D2">
              <w:rPr>
                <w:rFonts w:ascii="Garamond" w:hAnsi="Garamond"/>
                <w:sz w:val="24"/>
                <w:szCs w:val="24"/>
              </w:rPr>
              <w:tab/>
              <w:t xml:space="preserve">                  </w:t>
            </w:r>
            <w:r w:rsidRPr="00FB13D2">
              <w:rPr>
                <w:rFonts w:ascii="Garamond" w:hAnsi="Garamond"/>
                <w:sz w:val="24"/>
                <w:szCs w:val="24"/>
              </w:rPr>
              <w:tab/>
              <w:t>15%</w:t>
            </w:r>
          </w:p>
          <w:p w:rsidR="00BC1855" w:rsidRPr="00FB13D2" w:rsidRDefault="00FB13D2" w:rsidP="00BC1855">
            <w:pPr>
              <w:rPr>
                <w:rFonts w:ascii="Garamond" w:hAnsi="Garamond"/>
                <w:sz w:val="24"/>
                <w:szCs w:val="24"/>
              </w:rPr>
            </w:pPr>
            <w:r>
              <w:rPr>
                <w:rFonts w:ascii="Garamond" w:hAnsi="Garamond"/>
                <w:sz w:val="24"/>
                <w:szCs w:val="24"/>
              </w:rPr>
              <w:t xml:space="preserve">            </w:t>
            </w:r>
            <w:r w:rsidR="00BC1855" w:rsidRPr="00FB13D2">
              <w:rPr>
                <w:rFonts w:ascii="Garamond" w:hAnsi="Garamond"/>
                <w:sz w:val="24"/>
                <w:szCs w:val="24"/>
              </w:rPr>
              <w:t>Homework/</w:t>
            </w:r>
            <w:proofErr w:type="spellStart"/>
            <w:r w:rsidR="00BC1855" w:rsidRPr="00FB13D2">
              <w:rPr>
                <w:rFonts w:ascii="Garamond" w:hAnsi="Garamond"/>
                <w:sz w:val="24"/>
                <w:szCs w:val="24"/>
              </w:rPr>
              <w:t>Classwork</w:t>
            </w:r>
            <w:proofErr w:type="spellEnd"/>
            <w:r w:rsidR="00BC1855" w:rsidRPr="00FB13D2">
              <w:rPr>
                <w:rFonts w:ascii="Garamond" w:hAnsi="Garamond"/>
                <w:sz w:val="24"/>
                <w:szCs w:val="24"/>
              </w:rPr>
              <w:t>-</w:t>
            </w:r>
            <w:r w:rsidR="00BC1855" w:rsidRPr="00FB13D2">
              <w:rPr>
                <w:rFonts w:ascii="Garamond" w:hAnsi="Garamond"/>
                <w:sz w:val="24"/>
                <w:szCs w:val="24"/>
              </w:rPr>
              <w:tab/>
            </w:r>
            <w:r w:rsidR="00BC1855" w:rsidRPr="00FB13D2">
              <w:rPr>
                <w:rFonts w:ascii="Garamond" w:hAnsi="Garamond"/>
                <w:sz w:val="24"/>
                <w:szCs w:val="24"/>
              </w:rPr>
              <w:tab/>
            </w:r>
            <w:r w:rsidR="00BC1855" w:rsidRPr="00FB13D2">
              <w:rPr>
                <w:rFonts w:ascii="Garamond" w:hAnsi="Garamond"/>
                <w:sz w:val="24"/>
                <w:szCs w:val="24"/>
              </w:rPr>
              <w:tab/>
              <w:t>10%</w:t>
            </w:r>
          </w:p>
          <w:p w:rsidR="00BC1855" w:rsidRPr="00FB13D2" w:rsidRDefault="00BC1855" w:rsidP="00BC1855">
            <w:pPr>
              <w:rPr>
                <w:rFonts w:ascii="Garamond" w:hAnsi="Garamond"/>
                <w:sz w:val="24"/>
                <w:szCs w:val="24"/>
              </w:rPr>
            </w:pPr>
            <w:r w:rsidRPr="00FB13D2">
              <w:rPr>
                <w:rFonts w:ascii="Garamond" w:hAnsi="Garamond"/>
                <w:sz w:val="24"/>
                <w:szCs w:val="24"/>
              </w:rPr>
              <w:t xml:space="preserve">      </w:t>
            </w:r>
            <w:r w:rsidRPr="00FB13D2">
              <w:rPr>
                <w:rFonts w:ascii="Garamond" w:hAnsi="Garamond"/>
                <w:sz w:val="24"/>
                <w:szCs w:val="24"/>
              </w:rPr>
              <w:tab/>
              <w:t>Mandatory Study Sessions-</w:t>
            </w:r>
            <w:r w:rsidRPr="00FB13D2">
              <w:rPr>
                <w:rFonts w:ascii="Garamond" w:hAnsi="Garamond"/>
                <w:sz w:val="24"/>
                <w:szCs w:val="24"/>
              </w:rPr>
              <w:tab/>
            </w:r>
            <w:r w:rsidRPr="00FB13D2">
              <w:rPr>
                <w:rFonts w:ascii="Garamond" w:hAnsi="Garamond"/>
                <w:sz w:val="24"/>
                <w:szCs w:val="24"/>
              </w:rPr>
              <w:tab/>
            </w:r>
            <w:r w:rsidR="00FB13D2">
              <w:rPr>
                <w:rFonts w:ascii="Garamond" w:hAnsi="Garamond"/>
                <w:sz w:val="24"/>
                <w:szCs w:val="24"/>
              </w:rPr>
              <w:t xml:space="preserve">            </w:t>
            </w:r>
            <w:r w:rsidRPr="00FB13D2">
              <w:rPr>
                <w:rFonts w:ascii="Garamond" w:hAnsi="Garamond"/>
                <w:sz w:val="24"/>
                <w:szCs w:val="24"/>
              </w:rPr>
              <w:t>10%</w:t>
            </w:r>
            <w:r w:rsidRPr="00FB13D2">
              <w:rPr>
                <w:rFonts w:ascii="Garamond" w:hAnsi="Garamond"/>
                <w:sz w:val="24"/>
                <w:szCs w:val="24"/>
              </w:rPr>
              <w:tab/>
            </w:r>
          </w:p>
          <w:p w:rsidR="00BC1855" w:rsidRPr="00FB13D2" w:rsidRDefault="00BC1855" w:rsidP="00BC1855">
            <w:pPr>
              <w:rPr>
                <w:rFonts w:ascii="Garamond" w:hAnsi="Garamond"/>
                <w:sz w:val="24"/>
                <w:szCs w:val="24"/>
              </w:rPr>
            </w:pPr>
            <w:r w:rsidRPr="00FB13D2">
              <w:rPr>
                <w:rFonts w:ascii="Garamond" w:hAnsi="Garamond"/>
                <w:sz w:val="24"/>
                <w:szCs w:val="24"/>
              </w:rPr>
              <w:t xml:space="preserve">  </w:t>
            </w:r>
          </w:p>
        </w:tc>
      </w:tr>
    </w:tbl>
    <w:p w:rsidR="00FB13D2" w:rsidRDefault="00FB13D2" w:rsidP="00FB13D2">
      <w:pPr>
        <w:spacing w:after="0" w:line="240" w:lineRule="auto"/>
        <w:rPr>
          <w:rFonts w:ascii="Garamond" w:hAnsi="Garamond"/>
          <w:sz w:val="24"/>
          <w:szCs w:val="24"/>
        </w:rPr>
      </w:pPr>
    </w:p>
    <w:p w:rsidR="00BC1855" w:rsidRDefault="00BC1855" w:rsidP="00FB13D2">
      <w:pPr>
        <w:spacing w:after="0" w:line="240" w:lineRule="auto"/>
        <w:jc w:val="center"/>
        <w:rPr>
          <w:rFonts w:ascii="Garamond" w:hAnsi="Garamond"/>
          <w:b/>
          <w:i/>
          <w:sz w:val="24"/>
          <w:szCs w:val="24"/>
        </w:rPr>
      </w:pPr>
      <w:r w:rsidRPr="00FB13D2">
        <w:rPr>
          <w:rFonts w:ascii="Garamond" w:hAnsi="Garamond"/>
          <w:b/>
          <w:i/>
          <w:sz w:val="24"/>
          <w:szCs w:val="24"/>
        </w:rPr>
        <w:t>Texts &amp; Resources</w:t>
      </w:r>
    </w:p>
    <w:p w:rsidR="00FB13D2" w:rsidRPr="00FB13D2" w:rsidRDefault="00FB13D2" w:rsidP="00FB13D2">
      <w:pPr>
        <w:spacing w:after="0" w:line="240" w:lineRule="auto"/>
        <w:jc w:val="center"/>
        <w:rPr>
          <w:rFonts w:ascii="Garamond" w:hAnsi="Garamond"/>
          <w:sz w:val="24"/>
          <w:szCs w:val="24"/>
        </w:rPr>
      </w:pPr>
    </w:p>
    <w:tbl>
      <w:tblPr>
        <w:tblStyle w:val="TableGrid"/>
        <w:tblW w:w="0" w:type="auto"/>
        <w:tblLook w:val="04A0"/>
      </w:tblPr>
      <w:tblGrid>
        <w:gridCol w:w="9576"/>
      </w:tblGrid>
      <w:tr w:rsidR="00BC1855" w:rsidRPr="00FB13D2" w:rsidTr="00BC1855">
        <w:tc>
          <w:tcPr>
            <w:tcW w:w="9576" w:type="dxa"/>
          </w:tcPr>
          <w:p w:rsidR="00BC1855" w:rsidRDefault="00BC1855" w:rsidP="00BC1855">
            <w:pPr>
              <w:rPr>
                <w:rFonts w:ascii="Garamond" w:hAnsi="Garamond"/>
                <w:sz w:val="24"/>
                <w:szCs w:val="24"/>
              </w:rPr>
            </w:pPr>
            <w:r w:rsidRPr="00FB13D2">
              <w:rPr>
                <w:rFonts w:ascii="Garamond" w:hAnsi="Garamond"/>
                <w:sz w:val="24"/>
                <w:szCs w:val="24"/>
              </w:rPr>
              <w:t>Students will be issued most of these texts and are expected to return them in excellent condition:</w:t>
            </w:r>
          </w:p>
          <w:p w:rsidR="00FB13D2" w:rsidRPr="00FB13D2" w:rsidRDefault="00FB13D2" w:rsidP="00BC1855">
            <w:pPr>
              <w:rPr>
                <w:rFonts w:ascii="Garamond" w:hAnsi="Garamond"/>
                <w:sz w:val="24"/>
                <w:szCs w:val="24"/>
              </w:rPr>
            </w:pPr>
          </w:p>
          <w:p w:rsidR="00BC1855" w:rsidRPr="00FB13D2" w:rsidRDefault="00BC1855" w:rsidP="00BC1855">
            <w:pPr>
              <w:pStyle w:val="ListParagraph"/>
              <w:numPr>
                <w:ilvl w:val="0"/>
                <w:numId w:val="4"/>
              </w:numPr>
              <w:rPr>
                <w:rFonts w:ascii="Garamond" w:hAnsi="Garamond"/>
                <w:sz w:val="24"/>
                <w:szCs w:val="24"/>
              </w:rPr>
            </w:pPr>
            <w:r w:rsidRPr="00FB13D2">
              <w:rPr>
                <w:rFonts w:ascii="Garamond" w:hAnsi="Garamond"/>
                <w:i/>
                <w:sz w:val="24"/>
                <w:szCs w:val="24"/>
              </w:rPr>
              <w:t>The Language of Composition: Reading, Writing, Rhetoric</w:t>
            </w:r>
            <w:r w:rsidRPr="00FB13D2">
              <w:rPr>
                <w:rFonts w:ascii="Garamond" w:hAnsi="Garamond"/>
                <w:sz w:val="24"/>
                <w:szCs w:val="24"/>
              </w:rPr>
              <w:t xml:space="preserve"> (Shea)</w:t>
            </w:r>
          </w:p>
          <w:p w:rsidR="00BC1855" w:rsidRPr="00FB13D2" w:rsidRDefault="00BC1855" w:rsidP="00BC1855">
            <w:pPr>
              <w:pStyle w:val="ListParagraph"/>
              <w:numPr>
                <w:ilvl w:val="0"/>
                <w:numId w:val="4"/>
              </w:numPr>
              <w:rPr>
                <w:rFonts w:ascii="Garamond" w:hAnsi="Garamond"/>
                <w:sz w:val="24"/>
                <w:szCs w:val="24"/>
              </w:rPr>
            </w:pPr>
            <w:r w:rsidRPr="00FB13D2">
              <w:rPr>
                <w:rFonts w:ascii="Garamond" w:hAnsi="Garamond"/>
                <w:i/>
                <w:sz w:val="24"/>
                <w:szCs w:val="24"/>
              </w:rPr>
              <w:t>They Say, I Say</w:t>
            </w:r>
            <w:r w:rsidRPr="00FB13D2">
              <w:rPr>
                <w:rFonts w:ascii="Garamond" w:hAnsi="Garamond"/>
                <w:sz w:val="24"/>
                <w:szCs w:val="24"/>
              </w:rPr>
              <w:t xml:space="preserve"> (Graff, </w:t>
            </w:r>
            <w:proofErr w:type="spellStart"/>
            <w:r w:rsidRPr="00FB13D2">
              <w:rPr>
                <w:rFonts w:ascii="Garamond" w:hAnsi="Garamond"/>
                <w:sz w:val="24"/>
                <w:szCs w:val="24"/>
              </w:rPr>
              <w:t>Birkenstein</w:t>
            </w:r>
            <w:proofErr w:type="spellEnd"/>
            <w:r w:rsidRPr="00FB13D2">
              <w:rPr>
                <w:rFonts w:ascii="Garamond" w:hAnsi="Garamond"/>
                <w:sz w:val="24"/>
                <w:szCs w:val="24"/>
              </w:rPr>
              <w:t>, &amp; Durst)</w:t>
            </w:r>
          </w:p>
          <w:p w:rsidR="00BC1855" w:rsidRPr="00FB13D2" w:rsidRDefault="00BC1855" w:rsidP="00BC1855">
            <w:pPr>
              <w:pStyle w:val="ListParagraph"/>
              <w:numPr>
                <w:ilvl w:val="0"/>
                <w:numId w:val="4"/>
              </w:numPr>
              <w:rPr>
                <w:rFonts w:ascii="Garamond" w:hAnsi="Garamond"/>
                <w:sz w:val="24"/>
                <w:szCs w:val="24"/>
              </w:rPr>
            </w:pPr>
            <w:r w:rsidRPr="00FB13D2">
              <w:rPr>
                <w:rFonts w:ascii="Garamond" w:hAnsi="Garamond"/>
                <w:i/>
                <w:sz w:val="24"/>
                <w:szCs w:val="24"/>
              </w:rPr>
              <w:t>The Narrative of the Life of Frederick Douglass</w:t>
            </w:r>
            <w:r w:rsidRPr="00FB13D2">
              <w:rPr>
                <w:rFonts w:ascii="Garamond" w:hAnsi="Garamond"/>
                <w:sz w:val="24"/>
                <w:szCs w:val="24"/>
              </w:rPr>
              <w:t xml:space="preserve"> (Douglass)</w:t>
            </w:r>
          </w:p>
          <w:p w:rsidR="00BC1855" w:rsidRPr="00FB13D2" w:rsidRDefault="00BC1855" w:rsidP="00BC1855">
            <w:pPr>
              <w:pStyle w:val="ListParagraph"/>
              <w:numPr>
                <w:ilvl w:val="0"/>
                <w:numId w:val="4"/>
              </w:numPr>
              <w:rPr>
                <w:rFonts w:ascii="Garamond" w:hAnsi="Garamond"/>
                <w:sz w:val="24"/>
                <w:szCs w:val="24"/>
              </w:rPr>
            </w:pPr>
            <w:r w:rsidRPr="00FB13D2">
              <w:rPr>
                <w:rFonts w:ascii="Garamond" w:hAnsi="Garamond"/>
                <w:i/>
                <w:sz w:val="24"/>
                <w:szCs w:val="24"/>
              </w:rPr>
              <w:t>Fast Food Nation</w:t>
            </w:r>
            <w:r w:rsidRPr="00FB13D2">
              <w:rPr>
                <w:rFonts w:ascii="Garamond" w:hAnsi="Garamond"/>
                <w:sz w:val="24"/>
                <w:szCs w:val="24"/>
              </w:rPr>
              <w:t xml:space="preserve"> (Schlosser)</w:t>
            </w:r>
          </w:p>
          <w:p w:rsidR="00BC1855" w:rsidRPr="00FB13D2" w:rsidRDefault="00BC1855" w:rsidP="00BC1855">
            <w:pPr>
              <w:pStyle w:val="ListParagraph"/>
              <w:numPr>
                <w:ilvl w:val="0"/>
                <w:numId w:val="4"/>
              </w:numPr>
              <w:rPr>
                <w:rFonts w:ascii="Garamond" w:hAnsi="Garamond"/>
                <w:sz w:val="24"/>
                <w:szCs w:val="24"/>
              </w:rPr>
            </w:pPr>
            <w:r w:rsidRPr="00FB13D2">
              <w:rPr>
                <w:rFonts w:ascii="Garamond" w:hAnsi="Garamond"/>
                <w:i/>
                <w:sz w:val="24"/>
                <w:szCs w:val="24"/>
              </w:rPr>
              <w:t>The Color Purple</w:t>
            </w:r>
            <w:r w:rsidRPr="00FB13D2">
              <w:rPr>
                <w:rFonts w:ascii="Garamond" w:hAnsi="Garamond"/>
                <w:sz w:val="24"/>
                <w:szCs w:val="24"/>
              </w:rPr>
              <w:t xml:space="preserve"> (Walker)</w:t>
            </w:r>
          </w:p>
          <w:p w:rsidR="00BC1855" w:rsidRPr="00FB13D2" w:rsidRDefault="00BC1855" w:rsidP="00BC1855">
            <w:pPr>
              <w:pStyle w:val="ListParagraph"/>
              <w:numPr>
                <w:ilvl w:val="0"/>
                <w:numId w:val="4"/>
              </w:numPr>
              <w:rPr>
                <w:rFonts w:ascii="Garamond" w:hAnsi="Garamond"/>
                <w:sz w:val="24"/>
                <w:szCs w:val="24"/>
              </w:rPr>
            </w:pPr>
            <w:r w:rsidRPr="00FB13D2">
              <w:rPr>
                <w:rFonts w:ascii="Garamond" w:hAnsi="Garamond"/>
                <w:i/>
                <w:sz w:val="24"/>
                <w:szCs w:val="24"/>
              </w:rPr>
              <w:t>The Scarlet Letter</w:t>
            </w:r>
            <w:r w:rsidRPr="00FB13D2">
              <w:rPr>
                <w:rFonts w:ascii="Garamond" w:hAnsi="Garamond"/>
                <w:sz w:val="24"/>
                <w:szCs w:val="24"/>
              </w:rPr>
              <w:t xml:space="preserve"> (Hawthorne)</w:t>
            </w:r>
          </w:p>
          <w:p w:rsidR="00BC1855" w:rsidRPr="00FB13D2" w:rsidRDefault="00BC1855" w:rsidP="00BC1855">
            <w:pPr>
              <w:pStyle w:val="ListParagraph"/>
              <w:numPr>
                <w:ilvl w:val="0"/>
                <w:numId w:val="4"/>
              </w:numPr>
              <w:rPr>
                <w:rFonts w:ascii="Garamond" w:hAnsi="Garamond"/>
                <w:sz w:val="24"/>
                <w:szCs w:val="24"/>
              </w:rPr>
            </w:pPr>
            <w:r w:rsidRPr="00FB13D2">
              <w:rPr>
                <w:rFonts w:ascii="Garamond" w:hAnsi="Garamond"/>
                <w:i/>
                <w:sz w:val="24"/>
                <w:szCs w:val="24"/>
              </w:rPr>
              <w:t xml:space="preserve">In Cold Blood </w:t>
            </w:r>
            <w:r w:rsidRPr="00FB13D2">
              <w:rPr>
                <w:rFonts w:ascii="Garamond" w:hAnsi="Garamond"/>
                <w:sz w:val="24"/>
                <w:szCs w:val="24"/>
              </w:rPr>
              <w:t>(Capote)</w:t>
            </w:r>
          </w:p>
          <w:p w:rsidR="00BC1855" w:rsidRPr="00FB13D2" w:rsidRDefault="00BC1855" w:rsidP="00BC1855">
            <w:pPr>
              <w:pStyle w:val="ListParagraph"/>
              <w:numPr>
                <w:ilvl w:val="0"/>
                <w:numId w:val="4"/>
              </w:numPr>
              <w:rPr>
                <w:rFonts w:ascii="Garamond" w:hAnsi="Garamond"/>
                <w:sz w:val="24"/>
                <w:szCs w:val="24"/>
              </w:rPr>
            </w:pPr>
            <w:r w:rsidRPr="00FB13D2">
              <w:rPr>
                <w:rFonts w:ascii="Garamond" w:hAnsi="Garamond"/>
                <w:i/>
                <w:sz w:val="24"/>
                <w:szCs w:val="24"/>
              </w:rPr>
              <w:t xml:space="preserve">Always Running </w:t>
            </w:r>
            <w:r w:rsidRPr="00FB13D2">
              <w:rPr>
                <w:rFonts w:ascii="Garamond" w:hAnsi="Garamond"/>
                <w:sz w:val="24"/>
                <w:szCs w:val="24"/>
              </w:rPr>
              <w:t>(Rodriguez)</w:t>
            </w:r>
          </w:p>
          <w:p w:rsidR="00BC1855" w:rsidRPr="00FB13D2" w:rsidRDefault="00BC1855" w:rsidP="00BC1855">
            <w:pPr>
              <w:pStyle w:val="ListParagraph"/>
              <w:numPr>
                <w:ilvl w:val="0"/>
                <w:numId w:val="4"/>
              </w:numPr>
              <w:rPr>
                <w:rFonts w:ascii="Garamond" w:hAnsi="Garamond"/>
                <w:sz w:val="24"/>
                <w:szCs w:val="24"/>
              </w:rPr>
            </w:pPr>
            <w:r w:rsidRPr="00FB13D2">
              <w:rPr>
                <w:rFonts w:ascii="Garamond" w:hAnsi="Garamond"/>
                <w:i/>
                <w:sz w:val="24"/>
                <w:szCs w:val="24"/>
              </w:rPr>
              <w:t xml:space="preserve">The Grapes of Wrath </w:t>
            </w:r>
            <w:r w:rsidRPr="00FB13D2">
              <w:rPr>
                <w:rFonts w:ascii="Garamond" w:hAnsi="Garamond"/>
                <w:sz w:val="24"/>
                <w:szCs w:val="24"/>
              </w:rPr>
              <w:t>(Steinbeck)</w:t>
            </w:r>
          </w:p>
          <w:p w:rsidR="00BC1855" w:rsidRPr="00FB13D2" w:rsidRDefault="00BC1855" w:rsidP="00BC1855">
            <w:pPr>
              <w:rPr>
                <w:rFonts w:ascii="Garamond" w:hAnsi="Garamond"/>
                <w:sz w:val="24"/>
                <w:szCs w:val="24"/>
              </w:rPr>
            </w:pPr>
          </w:p>
          <w:p w:rsidR="00BC1855" w:rsidRDefault="00BC1855" w:rsidP="00BC1855">
            <w:pPr>
              <w:rPr>
                <w:rFonts w:ascii="Garamond" w:hAnsi="Garamond"/>
                <w:sz w:val="24"/>
                <w:szCs w:val="24"/>
              </w:rPr>
            </w:pPr>
            <w:r w:rsidRPr="00FB13D2">
              <w:rPr>
                <w:rFonts w:ascii="Garamond" w:hAnsi="Garamond"/>
                <w:sz w:val="24"/>
                <w:szCs w:val="24"/>
              </w:rPr>
              <w:t>During the course of the year, students will also read from the following resources:</w:t>
            </w:r>
          </w:p>
          <w:p w:rsidR="00FB13D2" w:rsidRPr="00FB13D2" w:rsidRDefault="00FB13D2" w:rsidP="00BC1855">
            <w:pPr>
              <w:rPr>
                <w:rFonts w:ascii="Garamond" w:hAnsi="Garamond"/>
                <w:sz w:val="24"/>
                <w:szCs w:val="24"/>
              </w:rPr>
            </w:pPr>
          </w:p>
          <w:p w:rsidR="00BC1855" w:rsidRDefault="00BC1855" w:rsidP="00BC1855">
            <w:pPr>
              <w:pStyle w:val="ListParagraph"/>
              <w:numPr>
                <w:ilvl w:val="0"/>
                <w:numId w:val="5"/>
              </w:numPr>
              <w:rPr>
                <w:rFonts w:ascii="Garamond" w:hAnsi="Garamond"/>
                <w:sz w:val="24"/>
                <w:szCs w:val="24"/>
              </w:rPr>
            </w:pPr>
            <w:r w:rsidRPr="00FB13D2">
              <w:rPr>
                <w:rFonts w:ascii="Garamond" w:hAnsi="Garamond"/>
                <w:i/>
                <w:sz w:val="24"/>
                <w:szCs w:val="24"/>
              </w:rPr>
              <w:t>One Hundred Great Essays</w:t>
            </w:r>
            <w:r w:rsidRPr="00FB13D2">
              <w:rPr>
                <w:rFonts w:ascii="Garamond" w:hAnsi="Garamond"/>
                <w:sz w:val="24"/>
                <w:szCs w:val="24"/>
              </w:rPr>
              <w:t xml:space="preserve"> (</w:t>
            </w:r>
            <w:proofErr w:type="spellStart"/>
            <w:r w:rsidRPr="00FB13D2">
              <w:rPr>
                <w:rFonts w:ascii="Garamond" w:hAnsi="Garamond"/>
                <w:sz w:val="24"/>
                <w:szCs w:val="24"/>
              </w:rPr>
              <w:t>Diyanni</w:t>
            </w:r>
            <w:proofErr w:type="spellEnd"/>
            <w:r w:rsidRPr="00FB13D2">
              <w:rPr>
                <w:rFonts w:ascii="Garamond" w:hAnsi="Garamond"/>
                <w:sz w:val="24"/>
                <w:szCs w:val="24"/>
              </w:rPr>
              <w:t>)</w:t>
            </w:r>
          </w:p>
          <w:p w:rsidR="003E0B2C" w:rsidRDefault="003E0B2C" w:rsidP="00BC1855">
            <w:pPr>
              <w:pStyle w:val="ListParagraph"/>
              <w:numPr>
                <w:ilvl w:val="0"/>
                <w:numId w:val="5"/>
              </w:numPr>
              <w:rPr>
                <w:rFonts w:ascii="Garamond" w:hAnsi="Garamond"/>
                <w:sz w:val="24"/>
                <w:szCs w:val="24"/>
              </w:rPr>
            </w:pPr>
            <w:r>
              <w:rPr>
                <w:rFonts w:ascii="Garamond" w:hAnsi="Garamond"/>
                <w:i/>
                <w:sz w:val="24"/>
                <w:szCs w:val="24"/>
              </w:rPr>
              <w:t xml:space="preserve">5 Steps to 5: AP Language </w:t>
            </w:r>
            <w:r>
              <w:rPr>
                <w:rFonts w:ascii="Garamond" w:hAnsi="Garamond"/>
                <w:sz w:val="24"/>
                <w:szCs w:val="24"/>
              </w:rPr>
              <w:t>(Murphy &amp; Rankin)</w:t>
            </w:r>
          </w:p>
          <w:p w:rsidR="008D1365" w:rsidRPr="00FB13D2" w:rsidRDefault="008D1365" w:rsidP="00BC1855">
            <w:pPr>
              <w:pStyle w:val="ListParagraph"/>
              <w:numPr>
                <w:ilvl w:val="0"/>
                <w:numId w:val="5"/>
              </w:numPr>
              <w:rPr>
                <w:rFonts w:ascii="Garamond" w:hAnsi="Garamond"/>
                <w:sz w:val="24"/>
                <w:szCs w:val="24"/>
              </w:rPr>
            </w:pPr>
            <w:r>
              <w:rPr>
                <w:rFonts w:ascii="Garamond" w:hAnsi="Garamond"/>
                <w:i/>
                <w:sz w:val="24"/>
                <w:szCs w:val="24"/>
              </w:rPr>
              <w:t xml:space="preserve">Everything’s an Argument </w:t>
            </w:r>
            <w:r>
              <w:rPr>
                <w:rFonts w:ascii="Garamond" w:hAnsi="Garamond"/>
                <w:sz w:val="24"/>
                <w:szCs w:val="24"/>
              </w:rPr>
              <w:t xml:space="preserve">(Lunsford &amp; </w:t>
            </w:r>
            <w:proofErr w:type="spellStart"/>
            <w:r>
              <w:rPr>
                <w:rFonts w:ascii="Garamond" w:hAnsi="Garamond"/>
                <w:sz w:val="24"/>
                <w:szCs w:val="24"/>
              </w:rPr>
              <w:t>Ruszkiewicz</w:t>
            </w:r>
            <w:proofErr w:type="spellEnd"/>
            <w:r>
              <w:rPr>
                <w:rFonts w:ascii="Garamond" w:hAnsi="Garamond"/>
                <w:sz w:val="24"/>
                <w:szCs w:val="24"/>
              </w:rPr>
              <w:t>)</w:t>
            </w:r>
          </w:p>
          <w:p w:rsidR="00BC1855" w:rsidRPr="00FB13D2" w:rsidRDefault="00BC1855" w:rsidP="00BC1855">
            <w:pPr>
              <w:pStyle w:val="ListParagraph"/>
              <w:numPr>
                <w:ilvl w:val="0"/>
                <w:numId w:val="5"/>
              </w:numPr>
              <w:rPr>
                <w:rFonts w:ascii="Garamond" w:hAnsi="Garamond"/>
                <w:sz w:val="24"/>
                <w:szCs w:val="24"/>
              </w:rPr>
            </w:pPr>
            <w:r w:rsidRPr="00FB13D2">
              <w:rPr>
                <w:rFonts w:ascii="Garamond" w:hAnsi="Garamond"/>
                <w:i/>
                <w:sz w:val="24"/>
                <w:szCs w:val="24"/>
              </w:rPr>
              <w:t>America Now: Short Readings from Recent Periodicals</w:t>
            </w:r>
            <w:r w:rsidRPr="00FB13D2">
              <w:rPr>
                <w:rFonts w:ascii="Garamond" w:hAnsi="Garamond"/>
                <w:sz w:val="24"/>
                <w:szCs w:val="24"/>
              </w:rPr>
              <w:t xml:space="preserve"> (</w:t>
            </w:r>
            <w:proofErr w:type="spellStart"/>
            <w:r w:rsidRPr="00FB13D2">
              <w:rPr>
                <w:rFonts w:ascii="Garamond" w:hAnsi="Garamond"/>
                <w:sz w:val="24"/>
                <w:szCs w:val="24"/>
              </w:rPr>
              <w:t>Atwan</w:t>
            </w:r>
            <w:proofErr w:type="spellEnd"/>
            <w:r w:rsidRPr="00FB13D2">
              <w:rPr>
                <w:rFonts w:ascii="Garamond" w:hAnsi="Garamond"/>
                <w:sz w:val="24"/>
                <w:szCs w:val="24"/>
              </w:rPr>
              <w:t>)</w:t>
            </w:r>
          </w:p>
          <w:p w:rsidR="00BC1855" w:rsidRPr="00FB13D2" w:rsidRDefault="00BC1855" w:rsidP="00BC1855">
            <w:pPr>
              <w:pStyle w:val="ListParagraph"/>
              <w:numPr>
                <w:ilvl w:val="0"/>
                <w:numId w:val="5"/>
              </w:numPr>
              <w:rPr>
                <w:rFonts w:ascii="Garamond" w:hAnsi="Garamond"/>
                <w:sz w:val="24"/>
                <w:szCs w:val="24"/>
              </w:rPr>
            </w:pPr>
            <w:r w:rsidRPr="00FB13D2">
              <w:rPr>
                <w:rFonts w:ascii="Garamond" w:hAnsi="Garamond"/>
                <w:i/>
                <w:sz w:val="24"/>
                <w:szCs w:val="24"/>
              </w:rPr>
              <w:t xml:space="preserve">Everyday Use </w:t>
            </w:r>
            <w:r w:rsidRPr="00FB13D2">
              <w:rPr>
                <w:rFonts w:ascii="Garamond" w:hAnsi="Garamond"/>
                <w:sz w:val="24"/>
                <w:szCs w:val="24"/>
              </w:rPr>
              <w:t>(</w:t>
            </w:r>
            <w:proofErr w:type="spellStart"/>
            <w:r w:rsidRPr="00FB13D2">
              <w:rPr>
                <w:rFonts w:ascii="Garamond" w:hAnsi="Garamond"/>
                <w:sz w:val="24"/>
                <w:szCs w:val="24"/>
              </w:rPr>
              <w:t>Roskelly</w:t>
            </w:r>
            <w:proofErr w:type="spellEnd"/>
            <w:r w:rsidRPr="00FB13D2">
              <w:rPr>
                <w:rFonts w:ascii="Garamond" w:hAnsi="Garamond"/>
                <w:sz w:val="24"/>
                <w:szCs w:val="24"/>
              </w:rPr>
              <w:t xml:space="preserve"> &amp; </w:t>
            </w:r>
            <w:proofErr w:type="spellStart"/>
            <w:r w:rsidRPr="00FB13D2">
              <w:rPr>
                <w:rFonts w:ascii="Garamond" w:hAnsi="Garamond"/>
                <w:sz w:val="24"/>
                <w:szCs w:val="24"/>
              </w:rPr>
              <w:t>Jolliffe</w:t>
            </w:r>
            <w:proofErr w:type="spellEnd"/>
            <w:r w:rsidRPr="00FB13D2">
              <w:rPr>
                <w:rFonts w:ascii="Garamond" w:hAnsi="Garamond"/>
                <w:sz w:val="24"/>
                <w:szCs w:val="24"/>
              </w:rPr>
              <w:t>)</w:t>
            </w:r>
          </w:p>
          <w:p w:rsidR="00BC1855" w:rsidRPr="00FB13D2" w:rsidRDefault="00BC1855" w:rsidP="00BC1855">
            <w:pPr>
              <w:pStyle w:val="ListParagraph"/>
              <w:numPr>
                <w:ilvl w:val="0"/>
                <w:numId w:val="5"/>
              </w:numPr>
              <w:rPr>
                <w:rFonts w:ascii="Garamond" w:hAnsi="Garamond"/>
                <w:sz w:val="24"/>
                <w:szCs w:val="24"/>
              </w:rPr>
            </w:pPr>
            <w:r w:rsidRPr="00FB13D2">
              <w:rPr>
                <w:rFonts w:ascii="Garamond" w:hAnsi="Garamond"/>
                <w:i/>
                <w:sz w:val="24"/>
                <w:szCs w:val="24"/>
              </w:rPr>
              <w:t>The Seagull Reader: Essays, 2</w:t>
            </w:r>
            <w:r w:rsidRPr="00FB13D2">
              <w:rPr>
                <w:rFonts w:ascii="Garamond" w:hAnsi="Garamond"/>
                <w:i/>
                <w:sz w:val="24"/>
                <w:szCs w:val="24"/>
                <w:vertAlign w:val="superscript"/>
              </w:rPr>
              <w:t>nd</w:t>
            </w:r>
            <w:r w:rsidRPr="00FB13D2">
              <w:rPr>
                <w:rFonts w:ascii="Garamond" w:hAnsi="Garamond"/>
                <w:i/>
                <w:sz w:val="24"/>
                <w:szCs w:val="24"/>
              </w:rPr>
              <w:t xml:space="preserve"> Edition </w:t>
            </w:r>
            <w:r w:rsidRPr="00FB13D2">
              <w:rPr>
                <w:rFonts w:ascii="Garamond" w:hAnsi="Garamond"/>
                <w:sz w:val="24"/>
                <w:szCs w:val="24"/>
              </w:rPr>
              <w:t>(Kelly)</w:t>
            </w:r>
          </w:p>
          <w:p w:rsidR="00BC1855" w:rsidRPr="00FB13D2" w:rsidRDefault="00BC1855" w:rsidP="00BC1855">
            <w:pPr>
              <w:pStyle w:val="ListParagraph"/>
              <w:numPr>
                <w:ilvl w:val="0"/>
                <w:numId w:val="5"/>
              </w:numPr>
              <w:rPr>
                <w:rFonts w:ascii="Garamond" w:hAnsi="Garamond"/>
                <w:sz w:val="24"/>
                <w:szCs w:val="24"/>
              </w:rPr>
            </w:pPr>
            <w:r w:rsidRPr="00FB13D2">
              <w:rPr>
                <w:rFonts w:ascii="Garamond" w:hAnsi="Garamond"/>
                <w:i/>
                <w:sz w:val="24"/>
                <w:szCs w:val="24"/>
              </w:rPr>
              <w:t xml:space="preserve">50 Essays: A Portable Anthology </w:t>
            </w:r>
            <w:r w:rsidRPr="00FB13D2">
              <w:rPr>
                <w:rFonts w:ascii="Garamond" w:hAnsi="Garamond"/>
                <w:sz w:val="24"/>
                <w:szCs w:val="24"/>
              </w:rPr>
              <w:t>(Cohen)</w:t>
            </w:r>
          </w:p>
          <w:p w:rsidR="00886B78" w:rsidRPr="00886B78" w:rsidRDefault="00886B78" w:rsidP="00886B78">
            <w:pPr>
              <w:pStyle w:val="ListParagraph"/>
              <w:rPr>
                <w:rFonts w:ascii="Garamond" w:hAnsi="Garamond"/>
                <w:sz w:val="24"/>
                <w:szCs w:val="24"/>
              </w:rPr>
            </w:pPr>
          </w:p>
          <w:p w:rsidR="00886B78" w:rsidRPr="00886B78" w:rsidRDefault="003A7333" w:rsidP="003A7333">
            <w:pPr>
              <w:jc w:val="center"/>
              <w:rPr>
                <w:rFonts w:ascii="Garamond" w:hAnsi="Garamond"/>
                <w:sz w:val="24"/>
                <w:szCs w:val="24"/>
              </w:rPr>
            </w:pPr>
            <w:r>
              <w:rPr>
                <w:rFonts w:ascii="Garamond" w:hAnsi="Garamond"/>
                <w:sz w:val="24"/>
                <w:szCs w:val="24"/>
              </w:rPr>
              <w:t>**</w:t>
            </w:r>
            <w:r w:rsidR="00886B78">
              <w:rPr>
                <w:rFonts w:ascii="Garamond" w:hAnsi="Garamond"/>
                <w:sz w:val="24"/>
                <w:szCs w:val="24"/>
              </w:rPr>
              <w:t xml:space="preserve">See attached </w:t>
            </w:r>
            <w:r w:rsidR="000E1E5B">
              <w:rPr>
                <w:rFonts w:ascii="Garamond" w:hAnsi="Garamond"/>
                <w:sz w:val="24"/>
                <w:szCs w:val="24"/>
              </w:rPr>
              <w:t xml:space="preserve">complete </w:t>
            </w:r>
            <w:r w:rsidR="00886B78">
              <w:rPr>
                <w:rFonts w:ascii="Garamond" w:hAnsi="Garamond"/>
                <w:sz w:val="24"/>
                <w:szCs w:val="24"/>
              </w:rPr>
              <w:t xml:space="preserve">bibliography for </w:t>
            </w:r>
            <w:r w:rsidR="000E1E5B">
              <w:rPr>
                <w:rFonts w:ascii="Garamond" w:hAnsi="Garamond"/>
                <w:sz w:val="24"/>
                <w:szCs w:val="24"/>
              </w:rPr>
              <w:t>information about each</w:t>
            </w:r>
            <w:r w:rsidR="00886B78">
              <w:rPr>
                <w:rFonts w:ascii="Garamond" w:hAnsi="Garamond"/>
                <w:sz w:val="24"/>
                <w:szCs w:val="24"/>
              </w:rPr>
              <w:t xml:space="preserve"> text</w:t>
            </w:r>
            <w:proofErr w:type="gramStart"/>
            <w:r w:rsidR="00886B78">
              <w:rPr>
                <w:rFonts w:ascii="Garamond" w:hAnsi="Garamond"/>
                <w:sz w:val="24"/>
                <w:szCs w:val="24"/>
              </w:rPr>
              <w:t>.</w:t>
            </w:r>
            <w:r>
              <w:rPr>
                <w:rFonts w:ascii="Garamond" w:hAnsi="Garamond"/>
                <w:sz w:val="24"/>
                <w:szCs w:val="24"/>
              </w:rPr>
              <w:t>*</w:t>
            </w:r>
            <w:proofErr w:type="gramEnd"/>
            <w:r>
              <w:rPr>
                <w:rFonts w:ascii="Garamond" w:hAnsi="Garamond"/>
                <w:sz w:val="24"/>
                <w:szCs w:val="24"/>
              </w:rPr>
              <w:t>*</w:t>
            </w:r>
          </w:p>
          <w:p w:rsidR="00BC1855" w:rsidRPr="00FB13D2" w:rsidRDefault="00BC1855" w:rsidP="001325B3">
            <w:pPr>
              <w:jc w:val="center"/>
              <w:rPr>
                <w:rFonts w:ascii="Garamond" w:hAnsi="Garamond"/>
                <w:sz w:val="24"/>
                <w:szCs w:val="24"/>
              </w:rPr>
            </w:pPr>
          </w:p>
        </w:tc>
      </w:tr>
    </w:tbl>
    <w:p w:rsidR="001325B3" w:rsidRDefault="001325B3" w:rsidP="00BC1855">
      <w:pPr>
        <w:rPr>
          <w:rFonts w:ascii="Garamond" w:hAnsi="Garamond"/>
          <w:b/>
          <w:i/>
          <w:sz w:val="24"/>
          <w:szCs w:val="24"/>
        </w:rPr>
      </w:pPr>
    </w:p>
    <w:p w:rsidR="00FA7486" w:rsidRPr="00FB13D2" w:rsidRDefault="00FA7486" w:rsidP="00BC1855">
      <w:pPr>
        <w:rPr>
          <w:rFonts w:ascii="Garamond" w:hAnsi="Garamond"/>
          <w:b/>
          <w:i/>
          <w:sz w:val="24"/>
          <w:szCs w:val="24"/>
        </w:rPr>
      </w:pPr>
    </w:p>
    <w:p w:rsidR="00FB13D2" w:rsidRPr="00064640" w:rsidRDefault="00656711" w:rsidP="00064640">
      <w:pPr>
        <w:jc w:val="center"/>
        <w:rPr>
          <w:rFonts w:ascii="Garamond" w:hAnsi="Garamond"/>
          <w:b/>
          <w:i/>
          <w:sz w:val="24"/>
          <w:szCs w:val="24"/>
        </w:rPr>
      </w:pPr>
      <w:r w:rsidRPr="00FB13D2">
        <w:rPr>
          <w:rFonts w:ascii="Garamond" w:hAnsi="Garamond"/>
          <w:b/>
          <w:i/>
          <w:sz w:val="24"/>
          <w:szCs w:val="24"/>
        </w:rPr>
        <w:t>Course Planner</w:t>
      </w:r>
    </w:p>
    <w:p w:rsidR="00FB13D2" w:rsidRPr="00FB13D2" w:rsidRDefault="00FB13D2" w:rsidP="002D6BC2">
      <w:pPr>
        <w:spacing w:after="0" w:line="240" w:lineRule="auto"/>
        <w:rPr>
          <w:rFonts w:ascii="Garamond" w:hAnsi="Garamond"/>
          <w:sz w:val="24"/>
          <w:szCs w:val="24"/>
        </w:rPr>
      </w:pPr>
    </w:p>
    <w:p w:rsidR="00064640" w:rsidRPr="00EA3874" w:rsidRDefault="00EA3874" w:rsidP="00064640">
      <w:pPr>
        <w:spacing w:after="0" w:line="240" w:lineRule="auto"/>
        <w:rPr>
          <w:rFonts w:ascii="Garamond" w:hAnsi="Garamond"/>
          <w:b/>
          <w:sz w:val="24"/>
          <w:szCs w:val="24"/>
        </w:rPr>
      </w:pPr>
      <w:r w:rsidRPr="00EA3874">
        <w:rPr>
          <w:rFonts w:ascii="Garamond" w:hAnsi="Garamond"/>
          <w:b/>
          <w:sz w:val="24"/>
          <w:szCs w:val="24"/>
        </w:rPr>
        <w:t>►</w:t>
      </w:r>
      <w:r>
        <w:rPr>
          <w:rFonts w:ascii="Garamond" w:hAnsi="Garamond"/>
          <w:b/>
          <w:sz w:val="24"/>
          <w:szCs w:val="24"/>
        </w:rPr>
        <w:t xml:space="preserve">Course Overview: </w:t>
      </w:r>
      <w:r w:rsidR="00064640">
        <w:rPr>
          <w:rFonts w:ascii="Garamond" w:hAnsi="Garamond"/>
          <w:sz w:val="24"/>
          <w:szCs w:val="24"/>
        </w:rPr>
        <w:t xml:space="preserve">AUGUST </w:t>
      </w:r>
      <w:r w:rsidR="00210BE0">
        <w:rPr>
          <w:rFonts w:ascii="Garamond" w:hAnsi="Garamond"/>
          <w:sz w:val="24"/>
          <w:szCs w:val="24"/>
        </w:rPr>
        <w:t>30</w:t>
      </w:r>
      <w:r w:rsidR="00064640" w:rsidRPr="00FB13D2">
        <w:rPr>
          <w:rFonts w:ascii="Garamond" w:hAnsi="Garamond"/>
          <w:sz w:val="24"/>
          <w:szCs w:val="24"/>
          <w:vertAlign w:val="superscript"/>
        </w:rPr>
        <w:t>th</w:t>
      </w:r>
      <w:r w:rsidR="00064640">
        <w:rPr>
          <w:rFonts w:ascii="Garamond" w:hAnsi="Garamond"/>
          <w:sz w:val="24"/>
          <w:szCs w:val="24"/>
        </w:rPr>
        <w:t xml:space="preserve"> ONLY</w:t>
      </w:r>
    </w:p>
    <w:p w:rsidR="00064640" w:rsidRPr="00FB13D2" w:rsidRDefault="00064640" w:rsidP="00064640">
      <w:pPr>
        <w:spacing w:after="0" w:line="240" w:lineRule="auto"/>
        <w:rPr>
          <w:rFonts w:ascii="Garamond" w:hAnsi="Garamond"/>
          <w:sz w:val="24"/>
          <w:szCs w:val="24"/>
        </w:rPr>
      </w:pPr>
    </w:p>
    <w:p w:rsidR="00EA3874" w:rsidRPr="00FB13D2" w:rsidRDefault="00EA3874" w:rsidP="0079733F">
      <w:pPr>
        <w:pStyle w:val="ListParagraph"/>
        <w:numPr>
          <w:ilvl w:val="0"/>
          <w:numId w:val="9"/>
        </w:numPr>
        <w:spacing w:after="0" w:line="240" w:lineRule="auto"/>
        <w:rPr>
          <w:rFonts w:ascii="Garamond" w:hAnsi="Garamond"/>
          <w:sz w:val="24"/>
          <w:szCs w:val="24"/>
        </w:rPr>
      </w:pPr>
      <w:r w:rsidRPr="00FB13D2">
        <w:rPr>
          <w:rFonts w:ascii="Garamond" w:hAnsi="Garamond"/>
          <w:sz w:val="24"/>
          <w:szCs w:val="24"/>
        </w:rPr>
        <w:t>Distribution of syllabus</w:t>
      </w:r>
    </w:p>
    <w:p w:rsidR="00EA3874" w:rsidRDefault="00EA3874" w:rsidP="0079733F">
      <w:pPr>
        <w:pStyle w:val="ListParagraph"/>
        <w:numPr>
          <w:ilvl w:val="0"/>
          <w:numId w:val="9"/>
        </w:numPr>
        <w:spacing w:after="0" w:line="240" w:lineRule="auto"/>
        <w:rPr>
          <w:rFonts w:ascii="Garamond" w:hAnsi="Garamond"/>
          <w:sz w:val="24"/>
          <w:szCs w:val="24"/>
        </w:rPr>
      </w:pPr>
      <w:r w:rsidRPr="00FB13D2">
        <w:rPr>
          <w:rFonts w:ascii="Garamond" w:hAnsi="Garamond"/>
          <w:sz w:val="24"/>
          <w:szCs w:val="24"/>
        </w:rPr>
        <w:t>Distribution of calendar</w:t>
      </w:r>
    </w:p>
    <w:p w:rsidR="00EA3874" w:rsidRPr="00FB13D2" w:rsidRDefault="00EA3874" w:rsidP="0079733F">
      <w:pPr>
        <w:pStyle w:val="ListParagraph"/>
        <w:numPr>
          <w:ilvl w:val="0"/>
          <w:numId w:val="9"/>
        </w:numPr>
        <w:spacing w:after="0" w:line="240" w:lineRule="auto"/>
        <w:rPr>
          <w:rFonts w:ascii="Garamond" w:hAnsi="Garamond"/>
          <w:sz w:val="24"/>
          <w:szCs w:val="24"/>
        </w:rPr>
      </w:pPr>
      <w:r>
        <w:rPr>
          <w:rFonts w:ascii="Garamond" w:hAnsi="Garamond"/>
          <w:sz w:val="24"/>
          <w:szCs w:val="24"/>
        </w:rPr>
        <w:t>Distribution of books</w:t>
      </w:r>
    </w:p>
    <w:p w:rsidR="00EA3874" w:rsidRPr="00FB13D2" w:rsidRDefault="00EA3874" w:rsidP="0079733F">
      <w:pPr>
        <w:pStyle w:val="ListParagraph"/>
        <w:numPr>
          <w:ilvl w:val="0"/>
          <w:numId w:val="9"/>
        </w:numPr>
        <w:spacing w:after="0" w:line="240" w:lineRule="auto"/>
        <w:rPr>
          <w:rFonts w:ascii="Garamond" w:hAnsi="Garamond"/>
          <w:sz w:val="24"/>
          <w:szCs w:val="24"/>
        </w:rPr>
      </w:pPr>
      <w:r w:rsidRPr="00FB13D2">
        <w:rPr>
          <w:rFonts w:ascii="Garamond" w:hAnsi="Garamond"/>
          <w:sz w:val="24"/>
          <w:szCs w:val="24"/>
        </w:rPr>
        <w:t>Overview of sample AP exam</w:t>
      </w:r>
    </w:p>
    <w:p w:rsidR="00EA3874" w:rsidRDefault="00EA3874" w:rsidP="0079733F">
      <w:pPr>
        <w:pStyle w:val="ListParagraph"/>
        <w:numPr>
          <w:ilvl w:val="0"/>
          <w:numId w:val="9"/>
        </w:numPr>
        <w:spacing w:after="0" w:line="240" w:lineRule="auto"/>
        <w:rPr>
          <w:rFonts w:ascii="Garamond" w:hAnsi="Garamond"/>
          <w:sz w:val="24"/>
          <w:szCs w:val="24"/>
        </w:rPr>
      </w:pPr>
      <w:r w:rsidRPr="00FB13D2">
        <w:rPr>
          <w:rFonts w:ascii="Garamond" w:hAnsi="Garamond"/>
          <w:sz w:val="24"/>
          <w:szCs w:val="24"/>
        </w:rPr>
        <w:t>Overview of AP testing objectives, procedures, and protocols</w:t>
      </w:r>
    </w:p>
    <w:p w:rsidR="00EA3874" w:rsidRDefault="00EA3874" w:rsidP="0079733F">
      <w:pPr>
        <w:pStyle w:val="ListParagraph"/>
        <w:numPr>
          <w:ilvl w:val="0"/>
          <w:numId w:val="9"/>
        </w:numPr>
        <w:spacing w:after="0" w:line="240" w:lineRule="auto"/>
        <w:rPr>
          <w:rFonts w:ascii="Garamond" w:hAnsi="Garamond"/>
          <w:sz w:val="24"/>
          <w:szCs w:val="24"/>
        </w:rPr>
      </w:pPr>
      <w:r>
        <w:rPr>
          <w:rFonts w:ascii="Garamond" w:hAnsi="Garamond"/>
          <w:sz w:val="24"/>
          <w:szCs w:val="24"/>
        </w:rPr>
        <w:t>Review of required materials/supplies</w:t>
      </w:r>
    </w:p>
    <w:p w:rsidR="00EA3874" w:rsidRPr="00EA3874" w:rsidRDefault="00EA3874" w:rsidP="0079733F">
      <w:pPr>
        <w:pStyle w:val="ListParagraph"/>
        <w:numPr>
          <w:ilvl w:val="0"/>
          <w:numId w:val="9"/>
        </w:numPr>
        <w:spacing w:after="0" w:line="240" w:lineRule="auto"/>
        <w:rPr>
          <w:rFonts w:ascii="Garamond" w:hAnsi="Garamond"/>
          <w:sz w:val="24"/>
          <w:szCs w:val="24"/>
        </w:rPr>
      </w:pPr>
      <w:r w:rsidRPr="00EA3874">
        <w:rPr>
          <w:rFonts w:ascii="Garamond" w:hAnsi="Garamond"/>
          <w:sz w:val="24"/>
          <w:szCs w:val="24"/>
        </w:rPr>
        <w:t>Introduction to AP Central</w:t>
      </w:r>
    </w:p>
    <w:p w:rsidR="00064640" w:rsidRDefault="00064640" w:rsidP="0079733F">
      <w:pPr>
        <w:spacing w:after="0"/>
        <w:rPr>
          <w:rFonts w:ascii="Garamond" w:hAnsi="Garamond"/>
          <w:b/>
          <w:sz w:val="24"/>
          <w:szCs w:val="24"/>
          <w:u w:val="single"/>
        </w:rPr>
      </w:pPr>
    </w:p>
    <w:p w:rsidR="00886B78" w:rsidRDefault="00886B78" w:rsidP="0030533F">
      <w:pPr>
        <w:rPr>
          <w:rFonts w:ascii="Garamond" w:hAnsi="Garamond"/>
          <w:b/>
          <w:sz w:val="24"/>
          <w:szCs w:val="24"/>
          <w:u w:val="single"/>
        </w:rPr>
      </w:pPr>
    </w:p>
    <w:p w:rsidR="00EA3874" w:rsidRDefault="00EA3874" w:rsidP="0030533F">
      <w:pPr>
        <w:rPr>
          <w:rFonts w:ascii="Garamond" w:hAnsi="Garamond"/>
          <w:sz w:val="24"/>
          <w:szCs w:val="24"/>
        </w:rPr>
      </w:pPr>
      <w:r w:rsidRPr="00FB13D2">
        <w:rPr>
          <w:rFonts w:ascii="Garamond" w:hAnsi="Garamond"/>
          <w:b/>
          <w:sz w:val="24"/>
          <w:szCs w:val="24"/>
        </w:rPr>
        <w:lastRenderedPageBreak/>
        <w:t xml:space="preserve">►Quarter 1: </w:t>
      </w:r>
      <w:r w:rsidRPr="00EA3874">
        <w:rPr>
          <w:rFonts w:ascii="Garamond" w:hAnsi="Garamond"/>
          <w:b/>
          <w:sz w:val="24"/>
          <w:szCs w:val="24"/>
        </w:rPr>
        <w:t xml:space="preserve">WORDS ARE WEAPONS, </w:t>
      </w:r>
      <w:r w:rsidRPr="00EA3874">
        <w:rPr>
          <w:rFonts w:ascii="Garamond" w:hAnsi="Garamond"/>
          <w:b/>
          <w:i/>
          <w:sz w:val="24"/>
          <w:szCs w:val="24"/>
        </w:rPr>
        <w:t>RIGHT</w:t>
      </w:r>
      <w:r w:rsidRPr="00EA3874">
        <w:rPr>
          <w:rFonts w:ascii="Garamond" w:hAnsi="Garamond"/>
          <w:b/>
          <w:sz w:val="24"/>
          <w:szCs w:val="24"/>
        </w:rPr>
        <w:t xml:space="preserve">? </w:t>
      </w:r>
      <w:r w:rsidRPr="00EA3874">
        <w:rPr>
          <w:rFonts w:ascii="Garamond" w:hAnsi="Garamond"/>
          <w:sz w:val="24"/>
          <w:szCs w:val="24"/>
        </w:rPr>
        <w:t>(Units 1 &amp; 2)</w:t>
      </w:r>
    </w:p>
    <w:p w:rsidR="002500C9" w:rsidRPr="00EA3874" w:rsidRDefault="002500C9" w:rsidP="0030533F">
      <w:pPr>
        <w:rPr>
          <w:rFonts w:ascii="Garamond" w:hAnsi="Garamond"/>
          <w:sz w:val="24"/>
          <w:szCs w:val="24"/>
        </w:rPr>
      </w:pPr>
      <w:r w:rsidRPr="00FB13D2">
        <w:rPr>
          <w:rFonts w:ascii="Garamond" w:hAnsi="Garamond"/>
          <w:b/>
          <w:sz w:val="24"/>
          <w:szCs w:val="24"/>
          <w:u w:val="single"/>
        </w:rPr>
        <w:t>UNIT 1</w:t>
      </w:r>
      <w:r w:rsidR="000F0298">
        <w:rPr>
          <w:rFonts w:ascii="Garamond" w:hAnsi="Garamond"/>
          <w:b/>
          <w:sz w:val="24"/>
          <w:szCs w:val="24"/>
          <w:u w:val="single"/>
        </w:rPr>
        <w:t>- EDUCATION</w:t>
      </w:r>
      <w:r w:rsidR="00AB7BB2" w:rsidRPr="00AB7BB2">
        <w:rPr>
          <w:rFonts w:ascii="Garamond" w:hAnsi="Garamond"/>
          <w:sz w:val="24"/>
          <w:szCs w:val="24"/>
        </w:rPr>
        <w:t xml:space="preserve"> </w:t>
      </w:r>
    </w:p>
    <w:p w:rsidR="00EA3874" w:rsidRDefault="00EA3874" w:rsidP="00EA3874">
      <w:pPr>
        <w:spacing w:after="0" w:line="240" w:lineRule="auto"/>
        <w:rPr>
          <w:rFonts w:ascii="Garamond" w:hAnsi="Garamond"/>
          <w:sz w:val="24"/>
          <w:szCs w:val="24"/>
        </w:rPr>
      </w:pPr>
      <w:r w:rsidRPr="00FB13D2">
        <w:rPr>
          <w:rFonts w:ascii="Garamond" w:hAnsi="Garamond"/>
          <w:b/>
          <w:sz w:val="24"/>
          <w:szCs w:val="24"/>
        </w:rPr>
        <w:t>Essential Question</w:t>
      </w:r>
      <w:r>
        <w:rPr>
          <w:rFonts w:ascii="Garamond" w:hAnsi="Garamond"/>
          <w:b/>
          <w:sz w:val="24"/>
          <w:szCs w:val="24"/>
        </w:rPr>
        <w:t>s</w:t>
      </w:r>
      <w:r w:rsidRPr="00FB13D2">
        <w:rPr>
          <w:rFonts w:ascii="Garamond" w:hAnsi="Garamond"/>
          <w:b/>
          <w:sz w:val="24"/>
          <w:szCs w:val="24"/>
        </w:rPr>
        <w:t xml:space="preserve">:                    </w:t>
      </w:r>
      <w:r>
        <w:rPr>
          <w:rFonts w:ascii="Garamond" w:hAnsi="Garamond"/>
          <w:b/>
          <w:sz w:val="24"/>
          <w:szCs w:val="24"/>
        </w:rPr>
        <w:tab/>
      </w:r>
      <w:r w:rsidRPr="00FB13D2">
        <w:rPr>
          <w:rFonts w:ascii="Garamond" w:hAnsi="Garamond"/>
          <w:sz w:val="24"/>
          <w:szCs w:val="24"/>
        </w:rPr>
        <w:t xml:space="preserve">What is rhetoric?  </w:t>
      </w:r>
    </w:p>
    <w:p w:rsidR="00EA3874" w:rsidRPr="00FB13D2" w:rsidRDefault="00EA3874" w:rsidP="00EA3874">
      <w:pPr>
        <w:spacing w:after="0" w:line="240" w:lineRule="auto"/>
        <w:rPr>
          <w:rFonts w:ascii="Garamond" w:hAnsi="Garamond"/>
          <w:sz w:val="24"/>
          <w:szCs w:val="24"/>
        </w:rPr>
      </w:pPr>
      <w:r>
        <w:rPr>
          <w:rFonts w:ascii="Garamond" w:hAnsi="Garamond"/>
          <w:sz w:val="24"/>
          <w:szCs w:val="24"/>
        </w:rPr>
        <w:t xml:space="preserve">                                                          </w:t>
      </w:r>
      <w:r>
        <w:rPr>
          <w:rFonts w:ascii="Garamond" w:hAnsi="Garamond"/>
          <w:sz w:val="24"/>
          <w:szCs w:val="24"/>
        </w:rPr>
        <w:tab/>
        <w:t>How does understanding rhetoric help me analyze a text?</w:t>
      </w:r>
    </w:p>
    <w:p w:rsidR="00EA3874" w:rsidRPr="00FB13D2" w:rsidRDefault="00EA3874" w:rsidP="00EA3874">
      <w:pPr>
        <w:spacing w:after="0" w:line="240" w:lineRule="auto"/>
        <w:rPr>
          <w:rFonts w:ascii="Garamond" w:hAnsi="Garamond"/>
          <w:b/>
          <w:sz w:val="24"/>
          <w:szCs w:val="24"/>
        </w:rPr>
      </w:pPr>
    </w:p>
    <w:p w:rsidR="00EA3874" w:rsidRPr="00FB13D2" w:rsidRDefault="00EA3874" w:rsidP="00EA3874">
      <w:pPr>
        <w:spacing w:after="0" w:line="240" w:lineRule="auto"/>
        <w:rPr>
          <w:rFonts w:ascii="Garamond" w:hAnsi="Garamond"/>
          <w:sz w:val="24"/>
          <w:szCs w:val="24"/>
        </w:rPr>
      </w:pPr>
      <w:r w:rsidRPr="00FB13D2">
        <w:rPr>
          <w:rFonts w:ascii="Garamond" w:hAnsi="Garamond"/>
          <w:b/>
          <w:sz w:val="24"/>
          <w:szCs w:val="24"/>
        </w:rPr>
        <w:t xml:space="preserve">Thematic Focus:                            </w:t>
      </w:r>
      <w:r>
        <w:rPr>
          <w:rFonts w:ascii="Garamond" w:hAnsi="Garamond"/>
          <w:b/>
          <w:sz w:val="24"/>
          <w:szCs w:val="24"/>
        </w:rPr>
        <w:tab/>
      </w:r>
      <w:r w:rsidR="00055B69">
        <w:rPr>
          <w:rFonts w:ascii="Garamond" w:hAnsi="Garamond"/>
          <w:sz w:val="24"/>
          <w:szCs w:val="24"/>
        </w:rPr>
        <w:t xml:space="preserve">Does </w:t>
      </w:r>
      <w:r w:rsidR="00055B69" w:rsidRPr="000F0298">
        <w:rPr>
          <w:rFonts w:ascii="Garamond" w:hAnsi="Garamond"/>
          <w:sz w:val="24"/>
          <w:szCs w:val="24"/>
        </w:rPr>
        <w:t>e</w:t>
      </w:r>
      <w:r w:rsidRPr="000F0298">
        <w:rPr>
          <w:rFonts w:ascii="Garamond" w:hAnsi="Garamond"/>
          <w:sz w:val="24"/>
          <w:szCs w:val="24"/>
        </w:rPr>
        <w:t>ducation</w:t>
      </w:r>
      <w:r w:rsidRPr="00FB13D2">
        <w:rPr>
          <w:rFonts w:ascii="Garamond" w:hAnsi="Garamond"/>
          <w:sz w:val="24"/>
          <w:szCs w:val="24"/>
        </w:rPr>
        <w:t xml:space="preserve"> </w:t>
      </w:r>
      <w:r w:rsidR="003C3002">
        <w:rPr>
          <w:rFonts w:ascii="Garamond" w:hAnsi="Garamond"/>
          <w:sz w:val="24"/>
          <w:szCs w:val="24"/>
        </w:rPr>
        <w:t>empower or inhibit</w:t>
      </w:r>
      <w:r w:rsidR="00055B69">
        <w:rPr>
          <w:rFonts w:ascii="Garamond" w:hAnsi="Garamond"/>
          <w:sz w:val="24"/>
          <w:szCs w:val="24"/>
        </w:rPr>
        <w:t xml:space="preserve"> spiritual d</w:t>
      </w:r>
      <w:r w:rsidRPr="00FB13D2">
        <w:rPr>
          <w:rFonts w:ascii="Garamond" w:hAnsi="Garamond"/>
          <w:sz w:val="24"/>
          <w:szCs w:val="24"/>
        </w:rPr>
        <w:t>evelopment</w:t>
      </w:r>
      <w:r w:rsidR="00055B69">
        <w:rPr>
          <w:rFonts w:ascii="Garamond" w:hAnsi="Garamond"/>
          <w:sz w:val="24"/>
          <w:szCs w:val="24"/>
        </w:rPr>
        <w:t>?</w:t>
      </w:r>
    </w:p>
    <w:p w:rsidR="00EA3874" w:rsidRPr="00FB13D2" w:rsidRDefault="00EA3874" w:rsidP="00EA3874">
      <w:pPr>
        <w:spacing w:after="0" w:line="240" w:lineRule="auto"/>
        <w:rPr>
          <w:rFonts w:ascii="Garamond" w:hAnsi="Garamond"/>
          <w:sz w:val="24"/>
          <w:szCs w:val="24"/>
        </w:rPr>
      </w:pPr>
    </w:p>
    <w:p w:rsidR="00EA3874" w:rsidRPr="00FB13D2" w:rsidRDefault="00EA3874" w:rsidP="00EA3874">
      <w:pPr>
        <w:spacing w:after="0" w:line="240" w:lineRule="auto"/>
        <w:rPr>
          <w:rFonts w:ascii="Garamond" w:hAnsi="Garamond"/>
          <w:sz w:val="24"/>
          <w:szCs w:val="24"/>
        </w:rPr>
      </w:pPr>
      <w:r w:rsidRPr="00FB13D2">
        <w:rPr>
          <w:rFonts w:ascii="Garamond" w:hAnsi="Garamond"/>
          <w:b/>
          <w:sz w:val="24"/>
          <w:szCs w:val="24"/>
        </w:rPr>
        <w:t>Duration:</w:t>
      </w:r>
      <w:r w:rsidRPr="00FB13D2">
        <w:rPr>
          <w:rFonts w:ascii="Garamond" w:hAnsi="Garamond"/>
          <w:sz w:val="24"/>
          <w:szCs w:val="24"/>
        </w:rPr>
        <w:t xml:space="preserve">                                  </w:t>
      </w:r>
      <w:r w:rsidR="00892B98">
        <w:rPr>
          <w:rFonts w:ascii="Garamond" w:hAnsi="Garamond"/>
          <w:sz w:val="24"/>
          <w:szCs w:val="24"/>
        </w:rPr>
        <w:t xml:space="preserve">      </w:t>
      </w:r>
      <w:r w:rsidR="00892B98">
        <w:rPr>
          <w:rFonts w:ascii="Garamond" w:hAnsi="Garamond"/>
          <w:sz w:val="24"/>
          <w:szCs w:val="24"/>
        </w:rPr>
        <w:tab/>
        <w:t>4</w:t>
      </w:r>
      <w:r w:rsidRPr="00FB13D2">
        <w:rPr>
          <w:rFonts w:ascii="Garamond" w:hAnsi="Garamond"/>
          <w:sz w:val="24"/>
          <w:szCs w:val="24"/>
        </w:rPr>
        <w:t xml:space="preserve"> weeks</w:t>
      </w:r>
    </w:p>
    <w:p w:rsidR="00EA3874" w:rsidRPr="00FB13D2" w:rsidRDefault="00EA3874" w:rsidP="00EA3874">
      <w:pPr>
        <w:spacing w:after="0" w:line="240" w:lineRule="auto"/>
        <w:rPr>
          <w:rFonts w:ascii="Garamond" w:hAnsi="Garamond"/>
          <w:sz w:val="24"/>
          <w:szCs w:val="24"/>
        </w:rPr>
      </w:pPr>
    </w:p>
    <w:p w:rsidR="00EA3874" w:rsidRPr="00FB13D2" w:rsidRDefault="00EA3874" w:rsidP="00EA3874">
      <w:pPr>
        <w:spacing w:after="0" w:line="240" w:lineRule="auto"/>
        <w:rPr>
          <w:rFonts w:ascii="Garamond" w:hAnsi="Garamond"/>
          <w:sz w:val="24"/>
          <w:szCs w:val="24"/>
        </w:rPr>
      </w:pPr>
      <w:r w:rsidRPr="00FB13D2">
        <w:rPr>
          <w:rFonts w:ascii="Garamond" w:hAnsi="Garamond"/>
          <w:b/>
          <w:sz w:val="24"/>
          <w:szCs w:val="24"/>
        </w:rPr>
        <w:t>Core Resources:</w:t>
      </w:r>
      <w:r w:rsidRPr="00FB13D2">
        <w:rPr>
          <w:rFonts w:ascii="Garamond" w:hAnsi="Garamond"/>
          <w:sz w:val="24"/>
          <w:szCs w:val="24"/>
        </w:rPr>
        <w:t xml:space="preserve">                            </w:t>
      </w:r>
      <w:r>
        <w:rPr>
          <w:rFonts w:ascii="Garamond" w:hAnsi="Garamond"/>
          <w:sz w:val="24"/>
          <w:szCs w:val="24"/>
        </w:rPr>
        <w:tab/>
      </w:r>
      <w:r w:rsidRPr="00FB13D2">
        <w:rPr>
          <w:rFonts w:ascii="Garamond" w:hAnsi="Garamond"/>
          <w:i/>
          <w:sz w:val="24"/>
          <w:szCs w:val="24"/>
        </w:rPr>
        <w:t xml:space="preserve">The Narrative of the Life of Frederick Douglass </w:t>
      </w:r>
      <w:r w:rsidRPr="00FB13D2">
        <w:rPr>
          <w:rFonts w:ascii="Garamond" w:hAnsi="Garamond"/>
          <w:sz w:val="24"/>
          <w:szCs w:val="24"/>
        </w:rPr>
        <w:t>(Douglass)</w:t>
      </w:r>
    </w:p>
    <w:p w:rsidR="00EA3874" w:rsidRPr="00FB13D2" w:rsidRDefault="00EA3874" w:rsidP="00EA3874">
      <w:pPr>
        <w:spacing w:after="0" w:line="240" w:lineRule="auto"/>
        <w:rPr>
          <w:rFonts w:ascii="Garamond" w:hAnsi="Garamond"/>
          <w:sz w:val="24"/>
          <w:szCs w:val="24"/>
        </w:rPr>
      </w:pPr>
      <w:r w:rsidRPr="00FB13D2">
        <w:rPr>
          <w:rFonts w:ascii="Garamond" w:hAnsi="Garamond"/>
          <w:sz w:val="24"/>
          <w:szCs w:val="24"/>
        </w:rPr>
        <w:t xml:space="preserve">                                                        </w:t>
      </w:r>
      <w:r>
        <w:rPr>
          <w:rFonts w:ascii="Garamond" w:hAnsi="Garamond"/>
          <w:sz w:val="24"/>
          <w:szCs w:val="24"/>
        </w:rPr>
        <w:tab/>
      </w:r>
      <w:r w:rsidRPr="00FB13D2">
        <w:rPr>
          <w:rFonts w:ascii="Garamond" w:hAnsi="Garamond"/>
          <w:i/>
          <w:sz w:val="24"/>
          <w:szCs w:val="24"/>
        </w:rPr>
        <w:t xml:space="preserve">Three Cups of Tea </w:t>
      </w:r>
      <w:r w:rsidRPr="00FB13D2">
        <w:rPr>
          <w:rFonts w:ascii="Garamond" w:hAnsi="Garamond"/>
          <w:sz w:val="24"/>
          <w:szCs w:val="24"/>
        </w:rPr>
        <w:t>(</w:t>
      </w:r>
      <w:proofErr w:type="spellStart"/>
      <w:r w:rsidRPr="00FB13D2">
        <w:rPr>
          <w:rFonts w:ascii="Garamond" w:hAnsi="Garamond"/>
          <w:sz w:val="24"/>
          <w:szCs w:val="24"/>
        </w:rPr>
        <w:t>Mortenson</w:t>
      </w:r>
      <w:proofErr w:type="spellEnd"/>
      <w:r w:rsidRPr="00FB13D2">
        <w:rPr>
          <w:rFonts w:ascii="Garamond" w:hAnsi="Garamond"/>
          <w:sz w:val="24"/>
          <w:szCs w:val="24"/>
        </w:rPr>
        <w:t>)</w:t>
      </w:r>
    </w:p>
    <w:p w:rsidR="008D1365" w:rsidRDefault="00EA3874" w:rsidP="00EA3874">
      <w:pPr>
        <w:spacing w:after="0" w:line="240" w:lineRule="auto"/>
        <w:rPr>
          <w:rFonts w:ascii="Garamond" w:hAnsi="Garamond"/>
          <w:sz w:val="24"/>
          <w:szCs w:val="24"/>
        </w:rPr>
      </w:pPr>
      <w:r w:rsidRPr="00FB13D2">
        <w:rPr>
          <w:rFonts w:ascii="Garamond" w:hAnsi="Garamond"/>
          <w:sz w:val="24"/>
          <w:szCs w:val="24"/>
        </w:rPr>
        <w:t xml:space="preserve">                                                        </w:t>
      </w:r>
      <w:r>
        <w:rPr>
          <w:rFonts w:ascii="Garamond" w:hAnsi="Garamond"/>
          <w:sz w:val="24"/>
          <w:szCs w:val="24"/>
        </w:rPr>
        <w:tab/>
      </w:r>
      <w:r w:rsidRPr="00FB13D2">
        <w:rPr>
          <w:rFonts w:ascii="Garamond" w:hAnsi="Garamond"/>
          <w:i/>
          <w:sz w:val="24"/>
          <w:szCs w:val="24"/>
        </w:rPr>
        <w:t>Language and Composition</w:t>
      </w:r>
      <w:r w:rsidR="00A520D4">
        <w:rPr>
          <w:rFonts w:ascii="Garamond" w:hAnsi="Garamond"/>
          <w:sz w:val="24"/>
          <w:szCs w:val="24"/>
        </w:rPr>
        <w:t>, chapter</w:t>
      </w:r>
      <w:r>
        <w:rPr>
          <w:rFonts w:ascii="Garamond" w:hAnsi="Garamond"/>
          <w:sz w:val="24"/>
          <w:szCs w:val="24"/>
        </w:rPr>
        <w:t xml:space="preserve"> 1 </w:t>
      </w:r>
      <w:r w:rsidRPr="00FB13D2">
        <w:rPr>
          <w:rFonts w:ascii="Garamond" w:hAnsi="Garamond"/>
          <w:sz w:val="24"/>
          <w:szCs w:val="24"/>
        </w:rPr>
        <w:t>(Shea)</w:t>
      </w:r>
    </w:p>
    <w:p w:rsidR="00EA3874" w:rsidRPr="00FB13D2" w:rsidRDefault="00EA3874" w:rsidP="00EA3874">
      <w:pPr>
        <w:spacing w:after="0" w:line="240" w:lineRule="auto"/>
        <w:rPr>
          <w:rFonts w:ascii="Garamond" w:hAnsi="Garamond"/>
          <w:sz w:val="24"/>
          <w:szCs w:val="24"/>
        </w:rPr>
      </w:pPr>
      <w:r>
        <w:rPr>
          <w:rFonts w:ascii="Garamond" w:hAnsi="Garamond"/>
          <w:sz w:val="24"/>
          <w:szCs w:val="24"/>
        </w:rPr>
        <w:t xml:space="preserve">                                                        </w:t>
      </w:r>
      <w:r>
        <w:rPr>
          <w:rFonts w:ascii="Garamond" w:hAnsi="Garamond"/>
          <w:sz w:val="24"/>
          <w:szCs w:val="24"/>
        </w:rPr>
        <w:tab/>
        <w:t>“What Are Essays?” (Kelly/Seagull Reader)</w:t>
      </w:r>
    </w:p>
    <w:p w:rsidR="00EA3874" w:rsidRDefault="00EA3874" w:rsidP="00EA3874">
      <w:pPr>
        <w:spacing w:after="0" w:line="240" w:lineRule="auto"/>
        <w:rPr>
          <w:rFonts w:ascii="Garamond" w:hAnsi="Garamond"/>
          <w:sz w:val="24"/>
          <w:szCs w:val="24"/>
        </w:rPr>
      </w:pPr>
      <w:r w:rsidRPr="00FB13D2">
        <w:rPr>
          <w:rFonts w:ascii="Garamond" w:hAnsi="Garamond"/>
          <w:sz w:val="24"/>
          <w:szCs w:val="24"/>
        </w:rPr>
        <w:t xml:space="preserve">                                                       </w:t>
      </w:r>
      <w:r>
        <w:rPr>
          <w:rFonts w:ascii="Garamond" w:hAnsi="Garamond"/>
          <w:sz w:val="24"/>
          <w:szCs w:val="24"/>
        </w:rPr>
        <w:tab/>
        <w:t>“Introduction to the Analysis Essay” (Murphy &amp; Rankin)</w:t>
      </w:r>
    </w:p>
    <w:p w:rsidR="00EA3874" w:rsidRDefault="00EA3874" w:rsidP="00EA3874">
      <w:pPr>
        <w:spacing w:after="0" w:line="240" w:lineRule="auto"/>
        <w:rPr>
          <w:rFonts w:ascii="Garamond" w:hAnsi="Garamond"/>
          <w:sz w:val="24"/>
          <w:szCs w:val="24"/>
        </w:rPr>
      </w:pPr>
      <w:r>
        <w:rPr>
          <w:rFonts w:ascii="Garamond" w:hAnsi="Garamond"/>
          <w:sz w:val="24"/>
          <w:szCs w:val="24"/>
        </w:rPr>
        <w:t xml:space="preserve">                                                       </w:t>
      </w:r>
      <w:r>
        <w:rPr>
          <w:rFonts w:ascii="Garamond" w:hAnsi="Garamond"/>
          <w:sz w:val="24"/>
          <w:szCs w:val="24"/>
        </w:rPr>
        <w:tab/>
      </w:r>
      <w:r w:rsidRPr="00FB13D2">
        <w:rPr>
          <w:rFonts w:ascii="Garamond" w:hAnsi="Garamond"/>
          <w:sz w:val="24"/>
          <w:szCs w:val="24"/>
        </w:rPr>
        <w:t>“Learning to Read” (Malcolm X)</w:t>
      </w:r>
    </w:p>
    <w:p w:rsidR="00EA3874" w:rsidRDefault="00EA3874" w:rsidP="00EA3874">
      <w:pPr>
        <w:spacing w:after="0" w:line="240" w:lineRule="auto"/>
        <w:rPr>
          <w:rFonts w:ascii="Garamond" w:hAnsi="Garamond"/>
          <w:sz w:val="24"/>
          <w:szCs w:val="24"/>
        </w:rPr>
      </w:pPr>
      <w:r>
        <w:rPr>
          <w:rFonts w:ascii="Garamond" w:hAnsi="Garamond"/>
          <w:sz w:val="24"/>
          <w:szCs w:val="24"/>
        </w:rPr>
        <w:t xml:space="preserve">                                                       </w:t>
      </w:r>
      <w:r>
        <w:rPr>
          <w:rFonts w:ascii="Garamond" w:hAnsi="Garamond"/>
          <w:sz w:val="24"/>
          <w:szCs w:val="24"/>
        </w:rPr>
        <w:tab/>
        <w:t xml:space="preserve">“From </w:t>
      </w:r>
      <w:r w:rsidRPr="00462CBA">
        <w:rPr>
          <w:rFonts w:ascii="Garamond" w:hAnsi="Garamond"/>
          <w:i/>
          <w:sz w:val="24"/>
          <w:szCs w:val="24"/>
        </w:rPr>
        <w:t>Education</w:t>
      </w:r>
      <w:r>
        <w:rPr>
          <w:rFonts w:ascii="Garamond" w:hAnsi="Garamond"/>
          <w:sz w:val="24"/>
          <w:szCs w:val="24"/>
        </w:rPr>
        <w:t>” (Emerson)</w:t>
      </w:r>
    </w:p>
    <w:p w:rsidR="00EA3874" w:rsidRDefault="00EA3874" w:rsidP="00EA3874">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Pr="00EA3874">
        <w:rPr>
          <w:rFonts w:ascii="Garamond" w:hAnsi="Garamond"/>
          <w:i/>
          <w:sz w:val="24"/>
          <w:szCs w:val="24"/>
        </w:rPr>
        <w:t>Waiting for Superman</w:t>
      </w:r>
      <w:r>
        <w:rPr>
          <w:rFonts w:ascii="Garamond" w:hAnsi="Garamond"/>
          <w:sz w:val="24"/>
          <w:szCs w:val="24"/>
        </w:rPr>
        <w:t xml:space="preserve"> trailer</w:t>
      </w:r>
    </w:p>
    <w:p w:rsidR="00EA3874" w:rsidRDefault="00EA3874" w:rsidP="00EA3874">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006D3AAC">
        <w:rPr>
          <w:rFonts w:ascii="Garamond" w:hAnsi="Garamond"/>
          <w:i/>
          <w:sz w:val="24"/>
          <w:szCs w:val="24"/>
        </w:rPr>
        <w:t>The Ron Clark Story</w:t>
      </w:r>
      <w:r>
        <w:rPr>
          <w:rFonts w:ascii="Garamond" w:hAnsi="Garamond"/>
          <w:sz w:val="24"/>
          <w:szCs w:val="24"/>
        </w:rPr>
        <w:t xml:space="preserve"> trailer</w:t>
      </w:r>
    </w:p>
    <w:p w:rsidR="00EA3874" w:rsidRDefault="00EA3874" w:rsidP="00EA3874">
      <w:pPr>
        <w:spacing w:after="0" w:line="240" w:lineRule="auto"/>
        <w:rPr>
          <w:rFonts w:ascii="Garamond" w:hAnsi="Garamond"/>
          <w:sz w:val="24"/>
          <w:szCs w:val="24"/>
        </w:rPr>
      </w:pPr>
      <w:r>
        <w:rPr>
          <w:rFonts w:ascii="Garamond" w:hAnsi="Garamond"/>
          <w:sz w:val="24"/>
          <w:szCs w:val="24"/>
        </w:rPr>
        <w:t xml:space="preserve">                                                       </w:t>
      </w:r>
    </w:p>
    <w:p w:rsidR="00EA3874" w:rsidRDefault="00EA3874" w:rsidP="00EA3874">
      <w:pPr>
        <w:spacing w:after="0" w:line="240" w:lineRule="auto"/>
        <w:rPr>
          <w:rFonts w:ascii="Garamond" w:hAnsi="Garamond"/>
          <w:sz w:val="24"/>
          <w:szCs w:val="24"/>
        </w:rPr>
      </w:pPr>
      <w:r w:rsidRPr="00FB13D2">
        <w:rPr>
          <w:rFonts w:ascii="Garamond" w:hAnsi="Garamond"/>
          <w:b/>
          <w:sz w:val="24"/>
          <w:szCs w:val="24"/>
        </w:rPr>
        <w:t xml:space="preserve">Topics:                                               </w:t>
      </w:r>
      <w:r>
        <w:rPr>
          <w:rFonts w:ascii="Garamond" w:hAnsi="Garamond"/>
          <w:b/>
          <w:sz w:val="24"/>
          <w:szCs w:val="24"/>
        </w:rPr>
        <w:tab/>
      </w:r>
      <w:r w:rsidRPr="00FB13D2">
        <w:rPr>
          <w:rFonts w:ascii="Garamond" w:hAnsi="Garamond"/>
          <w:sz w:val="24"/>
          <w:szCs w:val="24"/>
        </w:rPr>
        <w:t>Introduction to Rhetorical Theories</w:t>
      </w:r>
    </w:p>
    <w:p w:rsidR="00EA3874" w:rsidRPr="00FB13D2" w:rsidRDefault="00EA3874" w:rsidP="00EA3874">
      <w:pPr>
        <w:pStyle w:val="ListParagraph"/>
        <w:numPr>
          <w:ilvl w:val="0"/>
          <w:numId w:val="3"/>
        </w:numPr>
        <w:spacing w:after="0" w:line="240" w:lineRule="auto"/>
        <w:rPr>
          <w:rFonts w:ascii="Garamond" w:hAnsi="Garamond"/>
          <w:sz w:val="24"/>
          <w:szCs w:val="24"/>
        </w:rPr>
      </w:pPr>
      <w:r>
        <w:rPr>
          <w:rFonts w:ascii="Garamond" w:hAnsi="Garamond"/>
          <w:sz w:val="24"/>
          <w:szCs w:val="24"/>
        </w:rPr>
        <w:t>R</w:t>
      </w:r>
      <w:r w:rsidRPr="00FB13D2">
        <w:rPr>
          <w:rFonts w:ascii="Garamond" w:hAnsi="Garamond"/>
          <w:sz w:val="24"/>
          <w:szCs w:val="24"/>
        </w:rPr>
        <w:t>hetorical triangles</w:t>
      </w:r>
    </w:p>
    <w:p w:rsidR="00EA3874" w:rsidRPr="00FB13D2" w:rsidRDefault="00EA3874" w:rsidP="00EA3874">
      <w:pPr>
        <w:pStyle w:val="ListParagraph"/>
        <w:numPr>
          <w:ilvl w:val="0"/>
          <w:numId w:val="3"/>
        </w:numPr>
        <w:spacing w:after="0" w:line="240" w:lineRule="auto"/>
        <w:rPr>
          <w:rFonts w:ascii="Garamond" w:hAnsi="Garamond"/>
          <w:sz w:val="24"/>
          <w:szCs w:val="24"/>
        </w:rPr>
      </w:pPr>
      <w:r w:rsidRPr="00FB13D2">
        <w:rPr>
          <w:rFonts w:ascii="Garamond" w:hAnsi="Garamond"/>
          <w:sz w:val="24"/>
          <w:szCs w:val="24"/>
        </w:rPr>
        <w:t>Ethos, pathos, logos</w:t>
      </w:r>
    </w:p>
    <w:p w:rsidR="00EA3874" w:rsidRDefault="00EA3874" w:rsidP="00EA3874">
      <w:pPr>
        <w:pStyle w:val="ListParagraph"/>
        <w:numPr>
          <w:ilvl w:val="0"/>
          <w:numId w:val="3"/>
        </w:numPr>
        <w:spacing w:after="0" w:line="240" w:lineRule="auto"/>
        <w:rPr>
          <w:rFonts w:ascii="Garamond" w:hAnsi="Garamond"/>
          <w:sz w:val="24"/>
          <w:szCs w:val="24"/>
        </w:rPr>
      </w:pPr>
      <w:r w:rsidRPr="008856EF">
        <w:rPr>
          <w:rFonts w:ascii="Garamond" w:hAnsi="Garamond"/>
          <w:sz w:val="24"/>
          <w:szCs w:val="24"/>
        </w:rPr>
        <w:t>Five Canons</w:t>
      </w:r>
    </w:p>
    <w:p w:rsidR="00EA3874" w:rsidRPr="008856EF" w:rsidRDefault="00EA3874" w:rsidP="00EA3874">
      <w:pPr>
        <w:pStyle w:val="ListParagraph"/>
        <w:spacing w:after="0" w:line="240" w:lineRule="auto"/>
        <w:ind w:left="4020"/>
        <w:rPr>
          <w:rFonts w:ascii="Garamond" w:hAnsi="Garamond"/>
          <w:sz w:val="24"/>
          <w:szCs w:val="24"/>
        </w:rPr>
      </w:pPr>
    </w:p>
    <w:p w:rsidR="00EA3874" w:rsidRPr="00FB13D2" w:rsidRDefault="00EA3874" w:rsidP="00EA3874">
      <w:pPr>
        <w:spacing w:after="0" w:line="240" w:lineRule="auto"/>
        <w:rPr>
          <w:rFonts w:ascii="Garamond" w:hAnsi="Garamond"/>
          <w:sz w:val="24"/>
          <w:szCs w:val="24"/>
        </w:rPr>
      </w:pPr>
      <w:r w:rsidRPr="00FB13D2">
        <w:rPr>
          <w:rFonts w:ascii="Garamond" w:hAnsi="Garamond"/>
          <w:sz w:val="24"/>
          <w:szCs w:val="24"/>
        </w:rPr>
        <w:t xml:space="preserve">                                                         </w:t>
      </w:r>
    </w:p>
    <w:p w:rsidR="00EA3874" w:rsidRPr="00FB13D2" w:rsidRDefault="00EA3874" w:rsidP="00EA3874">
      <w:pPr>
        <w:spacing w:after="0" w:line="240" w:lineRule="auto"/>
        <w:rPr>
          <w:rFonts w:ascii="Garamond" w:hAnsi="Garamond"/>
          <w:sz w:val="24"/>
          <w:szCs w:val="24"/>
        </w:rPr>
      </w:pPr>
      <w:r w:rsidRPr="00FB13D2">
        <w:rPr>
          <w:rFonts w:ascii="Garamond" w:hAnsi="Garamond"/>
          <w:b/>
          <w:sz w:val="24"/>
          <w:szCs w:val="24"/>
        </w:rPr>
        <w:t>Portfolio Assignments:</w:t>
      </w:r>
      <w:r w:rsidRPr="00FB13D2">
        <w:rPr>
          <w:rFonts w:ascii="Garamond" w:hAnsi="Garamond"/>
          <w:sz w:val="24"/>
          <w:szCs w:val="24"/>
        </w:rPr>
        <w:t xml:space="preserve">                  </w:t>
      </w:r>
      <w:r w:rsidR="00A23733">
        <w:rPr>
          <w:rFonts w:ascii="Garamond" w:hAnsi="Garamond"/>
          <w:sz w:val="24"/>
          <w:szCs w:val="24"/>
        </w:rPr>
        <w:tab/>
      </w:r>
      <w:r w:rsidRPr="00FB13D2">
        <w:rPr>
          <w:rFonts w:ascii="Garamond" w:hAnsi="Garamond"/>
          <w:sz w:val="24"/>
          <w:szCs w:val="24"/>
        </w:rPr>
        <w:t>Summer Synthesis Essay</w:t>
      </w:r>
    </w:p>
    <w:p w:rsidR="00EA3874" w:rsidRPr="00FB13D2" w:rsidRDefault="00EA3874" w:rsidP="00EA3874">
      <w:pPr>
        <w:spacing w:after="0" w:line="240" w:lineRule="auto"/>
        <w:rPr>
          <w:rFonts w:ascii="Garamond" w:hAnsi="Garamond"/>
          <w:sz w:val="24"/>
          <w:szCs w:val="24"/>
        </w:rPr>
      </w:pPr>
      <w:r w:rsidRPr="00FB13D2">
        <w:rPr>
          <w:rFonts w:ascii="Garamond" w:hAnsi="Garamond"/>
          <w:sz w:val="24"/>
          <w:szCs w:val="24"/>
        </w:rPr>
        <w:t xml:space="preserve">                                                         </w:t>
      </w:r>
      <w:r>
        <w:rPr>
          <w:rFonts w:ascii="Garamond" w:hAnsi="Garamond"/>
          <w:sz w:val="24"/>
          <w:szCs w:val="24"/>
        </w:rPr>
        <w:tab/>
      </w:r>
      <w:r w:rsidRPr="00FB13D2">
        <w:rPr>
          <w:rFonts w:ascii="Garamond" w:hAnsi="Garamond"/>
          <w:sz w:val="24"/>
          <w:szCs w:val="24"/>
        </w:rPr>
        <w:t>AP Language and Composition Practice Test 1</w:t>
      </w:r>
    </w:p>
    <w:p w:rsidR="00DB4600" w:rsidRDefault="00EA3874" w:rsidP="00EA3874">
      <w:pPr>
        <w:spacing w:after="0" w:line="240" w:lineRule="auto"/>
        <w:rPr>
          <w:rFonts w:ascii="Garamond" w:hAnsi="Garamond"/>
          <w:sz w:val="24"/>
          <w:szCs w:val="24"/>
        </w:rPr>
      </w:pPr>
      <w:r w:rsidRPr="00FB13D2">
        <w:rPr>
          <w:rFonts w:ascii="Garamond" w:hAnsi="Garamond"/>
          <w:sz w:val="24"/>
          <w:szCs w:val="24"/>
        </w:rPr>
        <w:t xml:space="preserve">                                                         </w:t>
      </w:r>
      <w:r>
        <w:rPr>
          <w:rFonts w:ascii="Garamond" w:hAnsi="Garamond"/>
          <w:sz w:val="24"/>
          <w:szCs w:val="24"/>
        </w:rPr>
        <w:tab/>
      </w:r>
      <w:r w:rsidRPr="00FB13D2">
        <w:rPr>
          <w:rFonts w:ascii="Garamond" w:hAnsi="Garamond"/>
          <w:sz w:val="24"/>
          <w:szCs w:val="24"/>
        </w:rPr>
        <w:t xml:space="preserve">Mini-Rhetorical Analysis </w:t>
      </w:r>
      <w:r>
        <w:rPr>
          <w:rFonts w:ascii="Garamond" w:hAnsi="Garamond"/>
          <w:sz w:val="24"/>
          <w:szCs w:val="24"/>
        </w:rPr>
        <w:t>Essay</w:t>
      </w:r>
      <w:r w:rsidR="00DB4600">
        <w:rPr>
          <w:rFonts w:ascii="Garamond" w:hAnsi="Garamond"/>
          <w:sz w:val="24"/>
          <w:szCs w:val="24"/>
        </w:rPr>
        <w:tab/>
      </w:r>
      <w:r w:rsidR="002E7B53">
        <w:rPr>
          <w:rFonts w:ascii="Garamond" w:hAnsi="Garamond"/>
          <w:sz w:val="24"/>
          <w:szCs w:val="24"/>
        </w:rPr>
        <w:t xml:space="preserve"> on 3 Sources</w:t>
      </w:r>
      <w:r w:rsidR="002E7B53">
        <w:rPr>
          <w:rFonts w:ascii="Garamond" w:hAnsi="Garamond"/>
          <w:sz w:val="24"/>
          <w:szCs w:val="24"/>
        </w:rPr>
        <w:tab/>
      </w:r>
      <w:r w:rsidR="002E7B53">
        <w:rPr>
          <w:rFonts w:ascii="Garamond" w:hAnsi="Garamond"/>
          <w:sz w:val="24"/>
          <w:szCs w:val="24"/>
        </w:rPr>
        <w:tab/>
      </w:r>
      <w:r w:rsidR="002E7B53">
        <w:rPr>
          <w:rFonts w:ascii="Garamond" w:hAnsi="Garamond"/>
          <w:sz w:val="24"/>
          <w:szCs w:val="24"/>
        </w:rPr>
        <w:tab/>
      </w:r>
      <w:r w:rsidR="002E7B53">
        <w:rPr>
          <w:rFonts w:ascii="Garamond" w:hAnsi="Garamond"/>
          <w:sz w:val="24"/>
          <w:szCs w:val="24"/>
        </w:rPr>
        <w:tab/>
      </w:r>
      <w:r w:rsidR="002E7B53">
        <w:rPr>
          <w:rFonts w:ascii="Garamond" w:hAnsi="Garamond"/>
          <w:sz w:val="24"/>
          <w:szCs w:val="24"/>
        </w:rPr>
        <w:tab/>
      </w:r>
      <w:r w:rsidR="002E7B53">
        <w:rPr>
          <w:rFonts w:ascii="Garamond" w:hAnsi="Garamond"/>
          <w:sz w:val="24"/>
          <w:szCs w:val="24"/>
        </w:rPr>
        <w:tab/>
      </w:r>
      <w:r w:rsidR="002E7B53">
        <w:rPr>
          <w:rFonts w:ascii="Garamond" w:hAnsi="Garamond"/>
          <w:sz w:val="24"/>
          <w:szCs w:val="24"/>
        </w:rPr>
        <w:tab/>
      </w:r>
      <w:r w:rsidR="002E7B53">
        <w:rPr>
          <w:rFonts w:ascii="Garamond" w:hAnsi="Garamond"/>
          <w:sz w:val="24"/>
          <w:szCs w:val="24"/>
        </w:rPr>
        <w:tab/>
      </w:r>
      <w:r w:rsidR="00DB4600">
        <w:rPr>
          <w:rFonts w:ascii="Garamond" w:hAnsi="Garamond"/>
          <w:sz w:val="24"/>
          <w:szCs w:val="24"/>
        </w:rPr>
        <w:t xml:space="preserve">Loaded Passage </w:t>
      </w:r>
      <w:r w:rsidR="00D979C1">
        <w:rPr>
          <w:rFonts w:ascii="Garamond" w:hAnsi="Garamond"/>
          <w:sz w:val="24"/>
          <w:szCs w:val="24"/>
        </w:rPr>
        <w:t xml:space="preserve">Analysis and </w:t>
      </w:r>
      <w:r w:rsidR="00DB4600">
        <w:rPr>
          <w:rFonts w:ascii="Garamond" w:hAnsi="Garamond"/>
          <w:sz w:val="24"/>
          <w:szCs w:val="24"/>
        </w:rPr>
        <w:t>Presentation</w:t>
      </w:r>
    </w:p>
    <w:p w:rsidR="00A23733" w:rsidRDefault="00A23733" w:rsidP="00EA3874">
      <w:pPr>
        <w:spacing w:after="0" w:line="240" w:lineRule="auto"/>
        <w:rPr>
          <w:rFonts w:ascii="Garamond" w:hAnsi="Garamond"/>
          <w:b/>
          <w:sz w:val="24"/>
          <w:szCs w:val="24"/>
          <w:u w:val="single"/>
        </w:rPr>
      </w:pPr>
    </w:p>
    <w:p w:rsidR="001329D0" w:rsidRPr="00FB13D2" w:rsidRDefault="001329D0" w:rsidP="00EA3874">
      <w:pPr>
        <w:spacing w:after="0" w:line="240" w:lineRule="auto"/>
        <w:rPr>
          <w:rFonts w:ascii="Garamond" w:hAnsi="Garamond"/>
          <w:b/>
          <w:sz w:val="24"/>
          <w:szCs w:val="24"/>
          <w:u w:val="single"/>
        </w:rPr>
      </w:pPr>
    </w:p>
    <w:p w:rsidR="00947C1F" w:rsidRPr="00FB13D2" w:rsidRDefault="00947C1F" w:rsidP="00A23733">
      <w:pPr>
        <w:spacing w:after="0" w:line="240" w:lineRule="auto"/>
        <w:rPr>
          <w:rFonts w:ascii="Garamond" w:hAnsi="Garamond"/>
          <w:b/>
          <w:sz w:val="24"/>
          <w:szCs w:val="24"/>
          <w:u w:val="single"/>
        </w:rPr>
      </w:pPr>
      <w:r w:rsidRPr="00FB13D2">
        <w:rPr>
          <w:rFonts w:ascii="Garamond" w:hAnsi="Garamond"/>
          <w:b/>
          <w:sz w:val="24"/>
          <w:szCs w:val="24"/>
          <w:u w:val="single"/>
        </w:rPr>
        <w:t>UNIT 2</w:t>
      </w:r>
      <w:r w:rsidR="000F0298">
        <w:rPr>
          <w:rFonts w:ascii="Garamond" w:hAnsi="Garamond"/>
          <w:b/>
          <w:sz w:val="24"/>
          <w:szCs w:val="24"/>
          <w:u w:val="single"/>
        </w:rPr>
        <w:t>- EDUCATION</w:t>
      </w:r>
      <w:r w:rsidR="00AB7BB2" w:rsidRPr="00AB7BB2">
        <w:rPr>
          <w:rFonts w:ascii="Garamond" w:hAnsi="Garamond"/>
          <w:sz w:val="24"/>
          <w:szCs w:val="24"/>
        </w:rPr>
        <w:t xml:space="preserve"> </w:t>
      </w:r>
    </w:p>
    <w:p w:rsidR="00A23733" w:rsidRDefault="00A23733" w:rsidP="00A23733">
      <w:pPr>
        <w:spacing w:after="0" w:line="240" w:lineRule="auto"/>
        <w:rPr>
          <w:rFonts w:ascii="Garamond" w:hAnsi="Garamond"/>
          <w:sz w:val="24"/>
          <w:szCs w:val="24"/>
        </w:rPr>
      </w:pPr>
      <w:r w:rsidRPr="00FB13D2">
        <w:rPr>
          <w:rFonts w:ascii="Garamond" w:hAnsi="Garamond"/>
          <w:b/>
          <w:sz w:val="24"/>
          <w:szCs w:val="24"/>
        </w:rPr>
        <w:t>Essential Question</w:t>
      </w:r>
      <w:r>
        <w:rPr>
          <w:rFonts w:ascii="Garamond" w:hAnsi="Garamond"/>
          <w:b/>
          <w:sz w:val="24"/>
          <w:szCs w:val="24"/>
        </w:rPr>
        <w:t>s</w:t>
      </w:r>
      <w:r w:rsidRPr="00FB13D2">
        <w:rPr>
          <w:rFonts w:ascii="Garamond" w:hAnsi="Garamond"/>
          <w:b/>
          <w:sz w:val="24"/>
          <w:szCs w:val="24"/>
        </w:rPr>
        <w:t xml:space="preserve">:                      </w:t>
      </w:r>
      <w:r>
        <w:rPr>
          <w:rFonts w:ascii="Garamond" w:hAnsi="Garamond"/>
          <w:b/>
          <w:sz w:val="24"/>
          <w:szCs w:val="24"/>
        </w:rPr>
        <w:tab/>
      </w:r>
      <w:r w:rsidRPr="00FB13D2">
        <w:rPr>
          <w:rFonts w:ascii="Garamond" w:hAnsi="Garamond"/>
          <w:sz w:val="24"/>
          <w:szCs w:val="24"/>
        </w:rPr>
        <w:t>How do writers express their style</w:t>
      </w:r>
      <w:r>
        <w:rPr>
          <w:rFonts w:ascii="Garamond" w:hAnsi="Garamond"/>
          <w:sz w:val="24"/>
          <w:szCs w:val="24"/>
        </w:rPr>
        <w:t>?</w:t>
      </w:r>
    </w:p>
    <w:p w:rsidR="00A23733" w:rsidRPr="00FB13D2" w:rsidRDefault="00A23733" w:rsidP="00A23733">
      <w:pPr>
        <w:spacing w:after="0" w:line="240" w:lineRule="auto"/>
        <w:rPr>
          <w:rFonts w:ascii="Garamond" w:hAnsi="Garamond"/>
          <w:sz w:val="24"/>
          <w:szCs w:val="24"/>
        </w:rPr>
      </w:pPr>
      <w:r>
        <w:rPr>
          <w:rFonts w:ascii="Garamond" w:hAnsi="Garamond"/>
          <w:sz w:val="24"/>
          <w:szCs w:val="24"/>
        </w:rPr>
        <w:t xml:space="preserve">                                                        </w:t>
      </w:r>
      <w:r>
        <w:rPr>
          <w:rFonts w:ascii="Garamond" w:hAnsi="Garamond"/>
          <w:sz w:val="24"/>
          <w:szCs w:val="24"/>
        </w:rPr>
        <w:tab/>
        <w:t>How do I know if the style is effective in conveying meaning?</w:t>
      </w:r>
    </w:p>
    <w:p w:rsidR="00A23733" w:rsidRPr="00FB13D2" w:rsidRDefault="00A23733" w:rsidP="00A23733">
      <w:pPr>
        <w:spacing w:after="0" w:line="240" w:lineRule="auto"/>
        <w:rPr>
          <w:rFonts w:ascii="Garamond" w:hAnsi="Garamond"/>
          <w:sz w:val="24"/>
          <w:szCs w:val="24"/>
        </w:rPr>
      </w:pPr>
    </w:p>
    <w:p w:rsidR="00A23733" w:rsidRPr="00FB13D2" w:rsidRDefault="00A23733" w:rsidP="00A23733">
      <w:pPr>
        <w:spacing w:after="0" w:line="240" w:lineRule="auto"/>
        <w:rPr>
          <w:rFonts w:ascii="Garamond" w:hAnsi="Garamond"/>
          <w:sz w:val="24"/>
          <w:szCs w:val="24"/>
        </w:rPr>
      </w:pPr>
      <w:r w:rsidRPr="00FB13D2">
        <w:rPr>
          <w:rFonts w:ascii="Garamond" w:hAnsi="Garamond"/>
          <w:b/>
          <w:sz w:val="24"/>
          <w:szCs w:val="24"/>
        </w:rPr>
        <w:t xml:space="preserve">Thematic Focus:                            </w:t>
      </w:r>
      <w:r>
        <w:rPr>
          <w:rFonts w:ascii="Garamond" w:hAnsi="Garamond"/>
          <w:b/>
          <w:sz w:val="24"/>
          <w:szCs w:val="24"/>
        </w:rPr>
        <w:tab/>
      </w:r>
      <w:r w:rsidR="00055B69">
        <w:rPr>
          <w:rFonts w:ascii="Garamond" w:hAnsi="Garamond"/>
          <w:sz w:val="24"/>
          <w:szCs w:val="24"/>
        </w:rPr>
        <w:t xml:space="preserve">Does </w:t>
      </w:r>
      <w:r w:rsidR="00055B69" w:rsidRPr="000F0298">
        <w:rPr>
          <w:rFonts w:ascii="Garamond" w:hAnsi="Garamond"/>
          <w:sz w:val="24"/>
          <w:szCs w:val="24"/>
        </w:rPr>
        <w:t>education</w:t>
      </w:r>
      <w:r w:rsidR="00055B69">
        <w:rPr>
          <w:rFonts w:ascii="Garamond" w:hAnsi="Garamond"/>
          <w:sz w:val="24"/>
          <w:szCs w:val="24"/>
        </w:rPr>
        <w:t xml:space="preserve"> unite or divide the community?</w:t>
      </w:r>
      <w:r>
        <w:rPr>
          <w:rFonts w:ascii="Garamond" w:hAnsi="Garamond"/>
          <w:sz w:val="24"/>
          <w:szCs w:val="24"/>
        </w:rPr>
        <w:t xml:space="preserve"> </w:t>
      </w:r>
    </w:p>
    <w:p w:rsidR="00A23733" w:rsidRPr="00FB13D2" w:rsidRDefault="00A23733" w:rsidP="00A23733">
      <w:pPr>
        <w:spacing w:after="0" w:line="240" w:lineRule="auto"/>
        <w:rPr>
          <w:rFonts w:ascii="Garamond" w:hAnsi="Garamond"/>
          <w:sz w:val="24"/>
          <w:szCs w:val="24"/>
        </w:rPr>
      </w:pPr>
    </w:p>
    <w:p w:rsidR="00A23733" w:rsidRPr="00FB13D2" w:rsidRDefault="00A23733" w:rsidP="00A23733">
      <w:pPr>
        <w:spacing w:after="0" w:line="240" w:lineRule="auto"/>
        <w:rPr>
          <w:rFonts w:ascii="Garamond" w:hAnsi="Garamond"/>
          <w:sz w:val="24"/>
          <w:szCs w:val="24"/>
        </w:rPr>
      </w:pPr>
      <w:r w:rsidRPr="00FB13D2">
        <w:rPr>
          <w:rFonts w:ascii="Garamond" w:hAnsi="Garamond"/>
          <w:b/>
          <w:sz w:val="24"/>
          <w:szCs w:val="24"/>
        </w:rPr>
        <w:t>Duration:</w:t>
      </w:r>
      <w:r w:rsidRPr="00FB13D2">
        <w:rPr>
          <w:rFonts w:ascii="Garamond" w:hAnsi="Garamond"/>
          <w:sz w:val="24"/>
          <w:szCs w:val="24"/>
        </w:rPr>
        <w:t xml:space="preserve">                                        </w:t>
      </w:r>
      <w:r>
        <w:rPr>
          <w:rFonts w:ascii="Garamond" w:hAnsi="Garamond"/>
          <w:sz w:val="24"/>
          <w:szCs w:val="24"/>
        </w:rPr>
        <w:tab/>
      </w:r>
      <w:r w:rsidR="00340A32">
        <w:rPr>
          <w:rFonts w:ascii="Garamond" w:hAnsi="Garamond"/>
          <w:sz w:val="24"/>
          <w:szCs w:val="24"/>
        </w:rPr>
        <w:t>4</w:t>
      </w:r>
      <w:r w:rsidRPr="00FB13D2">
        <w:rPr>
          <w:rFonts w:ascii="Garamond" w:hAnsi="Garamond"/>
          <w:sz w:val="24"/>
          <w:szCs w:val="24"/>
        </w:rPr>
        <w:t xml:space="preserve"> weeks</w:t>
      </w:r>
    </w:p>
    <w:p w:rsidR="00A23733" w:rsidRPr="00FB13D2" w:rsidRDefault="00A23733" w:rsidP="00A23733">
      <w:pPr>
        <w:spacing w:after="0" w:line="240" w:lineRule="auto"/>
        <w:rPr>
          <w:rFonts w:ascii="Garamond" w:hAnsi="Garamond"/>
          <w:sz w:val="24"/>
          <w:szCs w:val="24"/>
        </w:rPr>
      </w:pPr>
    </w:p>
    <w:p w:rsidR="00A23733" w:rsidRPr="00FB13D2" w:rsidRDefault="00A23733" w:rsidP="00A23733">
      <w:pPr>
        <w:spacing w:after="0" w:line="240" w:lineRule="auto"/>
        <w:rPr>
          <w:rFonts w:ascii="Garamond" w:hAnsi="Garamond"/>
          <w:sz w:val="24"/>
          <w:szCs w:val="24"/>
        </w:rPr>
      </w:pPr>
      <w:r w:rsidRPr="00FB13D2">
        <w:rPr>
          <w:rFonts w:ascii="Garamond" w:hAnsi="Garamond"/>
          <w:b/>
          <w:sz w:val="24"/>
          <w:szCs w:val="24"/>
        </w:rPr>
        <w:t>Core Resources:</w:t>
      </w:r>
      <w:r w:rsidRPr="00FB13D2">
        <w:rPr>
          <w:rFonts w:ascii="Garamond" w:hAnsi="Garamond"/>
          <w:sz w:val="24"/>
          <w:szCs w:val="24"/>
        </w:rPr>
        <w:t xml:space="preserve">                            </w:t>
      </w:r>
      <w:r>
        <w:rPr>
          <w:rFonts w:ascii="Garamond" w:hAnsi="Garamond"/>
          <w:sz w:val="24"/>
          <w:szCs w:val="24"/>
        </w:rPr>
        <w:tab/>
      </w:r>
      <w:r w:rsidRPr="00FB13D2">
        <w:rPr>
          <w:rFonts w:ascii="Garamond" w:hAnsi="Garamond"/>
          <w:i/>
          <w:sz w:val="24"/>
          <w:szCs w:val="24"/>
        </w:rPr>
        <w:t xml:space="preserve">The Narrative of the Life of Frederick Douglass </w:t>
      </w:r>
      <w:r w:rsidRPr="00FB13D2">
        <w:rPr>
          <w:rFonts w:ascii="Garamond" w:hAnsi="Garamond"/>
          <w:sz w:val="24"/>
          <w:szCs w:val="24"/>
        </w:rPr>
        <w:t>(Douglass)</w:t>
      </w:r>
    </w:p>
    <w:p w:rsidR="00A23733" w:rsidRPr="00FB13D2" w:rsidRDefault="00A23733" w:rsidP="00A23733">
      <w:pPr>
        <w:spacing w:after="0" w:line="240" w:lineRule="auto"/>
        <w:rPr>
          <w:rFonts w:ascii="Garamond" w:hAnsi="Garamond"/>
          <w:sz w:val="24"/>
          <w:szCs w:val="24"/>
        </w:rPr>
      </w:pPr>
      <w:r w:rsidRPr="00FB13D2">
        <w:rPr>
          <w:rFonts w:ascii="Garamond" w:hAnsi="Garamond"/>
          <w:sz w:val="24"/>
          <w:szCs w:val="24"/>
        </w:rPr>
        <w:t xml:space="preserve">                                                        </w:t>
      </w:r>
      <w:r>
        <w:rPr>
          <w:rFonts w:ascii="Garamond" w:hAnsi="Garamond"/>
          <w:sz w:val="24"/>
          <w:szCs w:val="24"/>
        </w:rPr>
        <w:tab/>
      </w:r>
      <w:r w:rsidRPr="00FB13D2">
        <w:rPr>
          <w:rFonts w:ascii="Garamond" w:hAnsi="Garamond"/>
          <w:i/>
          <w:sz w:val="24"/>
          <w:szCs w:val="24"/>
        </w:rPr>
        <w:t xml:space="preserve">Three Cups of Tea </w:t>
      </w:r>
      <w:r w:rsidRPr="00FB13D2">
        <w:rPr>
          <w:rFonts w:ascii="Garamond" w:hAnsi="Garamond"/>
          <w:sz w:val="24"/>
          <w:szCs w:val="24"/>
        </w:rPr>
        <w:t>(</w:t>
      </w:r>
      <w:proofErr w:type="spellStart"/>
      <w:r w:rsidRPr="00FB13D2">
        <w:rPr>
          <w:rFonts w:ascii="Garamond" w:hAnsi="Garamond"/>
          <w:sz w:val="24"/>
          <w:szCs w:val="24"/>
        </w:rPr>
        <w:t>Mortenson</w:t>
      </w:r>
      <w:proofErr w:type="spellEnd"/>
      <w:r w:rsidRPr="00FB13D2">
        <w:rPr>
          <w:rFonts w:ascii="Garamond" w:hAnsi="Garamond"/>
          <w:sz w:val="24"/>
          <w:szCs w:val="24"/>
        </w:rPr>
        <w:t>)</w:t>
      </w:r>
    </w:p>
    <w:p w:rsidR="0052237E" w:rsidRDefault="00A23733" w:rsidP="00A23733">
      <w:pPr>
        <w:spacing w:after="0" w:line="240" w:lineRule="auto"/>
        <w:rPr>
          <w:rFonts w:ascii="Garamond" w:hAnsi="Garamond"/>
          <w:sz w:val="24"/>
          <w:szCs w:val="24"/>
        </w:rPr>
      </w:pPr>
      <w:r w:rsidRPr="00FB13D2">
        <w:rPr>
          <w:rFonts w:ascii="Garamond" w:hAnsi="Garamond"/>
          <w:sz w:val="24"/>
          <w:szCs w:val="24"/>
        </w:rPr>
        <w:t xml:space="preserve">                                                        </w:t>
      </w:r>
      <w:r>
        <w:rPr>
          <w:rFonts w:ascii="Garamond" w:hAnsi="Garamond"/>
          <w:sz w:val="24"/>
          <w:szCs w:val="24"/>
        </w:rPr>
        <w:tab/>
      </w:r>
      <w:r w:rsidRPr="00FB13D2">
        <w:rPr>
          <w:rFonts w:ascii="Garamond" w:hAnsi="Garamond"/>
          <w:i/>
          <w:sz w:val="24"/>
          <w:szCs w:val="24"/>
        </w:rPr>
        <w:t>Language and Composition</w:t>
      </w:r>
      <w:r>
        <w:rPr>
          <w:rFonts w:ascii="Garamond" w:hAnsi="Garamond"/>
          <w:sz w:val="24"/>
          <w:szCs w:val="24"/>
        </w:rPr>
        <w:t xml:space="preserve">, chapter </w:t>
      </w:r>
      <w:r w:rsidRPr="00FB13D2">
        <w:rPr>
          <w:rFonts w:ascii="Garamond" w:hAnsi="Garamond"/>
          <w:sz w:val="24"/>
          <w:szCs w:val="24"/>
        </w:rPr>
        <w:t>4 (Shea)</w:t>
      </w:r>
    </w:p>
    <w:p w:rsidR="00A23733" w:rsidRDefault="00A23733" w:rsidP="00A23733">
      <w:pPr>
        <w:spacing w:after="0" w:line="240" w:lineRule="auto"/>
        <w:rPr>
          <w:rFonts w:ascii="Garamond" w:hAnsi="Garamond"/>
          <w:sz w:val="24"/>
          <w:szCs w:val="24"/>
        </w:rPr>
      </w:pPr>
      <w:r>
        <w:rPr>
          <w:rFonts w:ascii="Garamond" w:hAnsi="Garamond"/>
          <w:sz w:val="24"/>
          <w:szCs w:val="24"/>
        </w:rPr>
        <w:t xml:space="preserve">                                                        </w:t>
      </w:r>
      <w:r>
        <w:rPr>
          <w:rFonts w:ascii="Garamond" w:hAnsi="Garamond"/>
          <w:sz w:val="24"/>
          <w:szCs w:val="24"/>
        </w:rPr>
        <w:tab/>
        <w:t>“Introduction to the Synthesis Essay” (Murphy &amp; Rankin)</w:t>
      </w:r>
    </w:p>
    <w:p w:rsidR="00A23733" w:rsidRDefault="00A23733" w:rsidP="00A23733">
      <w:pPr>
        <w:spacing w:after="0" w:line="240" w:lineRule="auto"/>
        <w:rPr>
          <w:rFonts w:ascii="Garamond" w:hAnsi="Garamond"/>
          <w:sz w:val="24"/>
          <w:szCs w:val="24"/>
        </w:rPr>
      </w:pPr>
      <w:r>
        <w:rPr>
          <w:rFonts w:ascii="Garamond" w:hAnsi="Garamond"/>
          <w:sz w:val="24"/>
          <w:szCs w:val="24"/>
        </w:rPr>
        <w:t xml:space="preserve">                                                        </w:t>
      </w:r>
      <w:r>
        <w:rPr>
          <w:rFonts w:ascii="Garamond" w:hAnsi="Garamond"/>
          <w:sz w:val="24"/>
          <w:szCs w:val="24"/>
        </w:rPr>
        <w:tab/>
        <w:t xml:space="preserve">No Child Left </w:t>
      </w:r>
      <w:proofErr w:type="gramStart"/>
      <w:r>
        <w:rPr>
          <w:rFonts w:ascii="Garamond" w:hAnsi="Garamond"/>
          <w:sz w:val="24"/>
          <w:szCs w:val="24"/>
        </w:rPr>
        <w:t>Behind</w:t>
      </w:r>
      <w:proofErr w:type="gramEnd"/>
      <w:r>
        <w:rPr>
          <w:rFonts w:ascii="Garamond" w:hAnsi="Garamond"/>
          <w:sz w:val="24"/>
          <w:szCs w:val="24"/>
        </w:rPr>
        <w:t xml:space="preserve"> Law and Responses (various)</w:t>
      </w:r>
    </w:p>
    <w:p w:rsidR="00A23733" w:rsidRDefault="00A23733" w:rsidP="00A23733">
      <w:pPr>
        <w:spacing w:after="0" w:line="240" w:lineRule="auto"/>
        <w:rPr>
          <w:rFonts w:ascii="Garamond" w:hAnsi="Garamond"/>
          <w:sz w:val="24"/>
          <w:szCs w:val="24"/>
        </w:rPr>
      </w:pPr>
      <w:r>
        <w:rPr>
          <w:rFonts w:ascii="Garamond" w:hAnsi="Garamond"/>
          <w:sz w:val="24"/>
          <w:szCs w:val="24"/>
        </w:rPr>
        <w:t xml:space="preserve">                                                        </w:t>
      </w:r>
      <w:r>
        <w:rPr>
          <w:rFonts w:ascii="Garamond" w:hAnsi="Garamond"/>
          <w:sz w:val="24"/>
          <w:szCs w:val="24"/>
        </w:rPr>
        <w:tab/>
        <w:t>“The Human Cost of an Illiterate Society” (</w:t>
      </w:r>
      <w:proofErr w:type="spellStart"/>
      <w:r>
        <w:rPr>
          <w:rFonts w:ascii="Garamond" w:hAnsi="Garamond"/>
          <w:sz w:val="24"/>
          <w:szCs w:val="24"/>
        </w:rPr>
        <w:t>Kozol</w:t>
      </w:r>
      <w:proofErr w:type="spellEnd"/>
      <w:r>
        <w:rPr>
          <w:rFonts w:ascii="Garamond" w:hAnsi="Garamond"/>
          <w:sz w:val="24"/>
          <w:szCs w:val="24"/>
        </w:rPr>
        <w:t>)</w:t>
      </w:r>
    </w:p>
    <w:p w:rsidR="00A23733" w:rsidRDefault="00A23733" w:rsidP="00A23733">
      <w:pPr>
        <w:spacing w:after="0" w:line="240" w:lineRule="auto"/>
        <w:rPr>
          <w:rFonts w:ascii="Garamond" w:hAnsi="Garamond"/>
          <w:sz w:val="24"/>
          <w:szCs w:val="24"/>
        </w:rPr>
      </w:pPr>
      <w:r>
        <w:rPr>
          <w:rFonts w:ascii="Garamond" w:hAnsi="Garamond"/>
          <w:sz w:val="24"/>
          <w:szCs w:val="24"/>
        </w:rPr>
        <w:lastRenderedPageBreak/>
        <w:t xml:space="preserve">                                                        </w:t>
      </w:r>
      <w:r>
        <w:rPr>
          <w:rFonts w:ascii="Garamond" w:hAnsi="Garamond"/>
          <w:sz w:val="24"/>
          <w:szCs w:val="24"/>
        </w:rPr>
        <w:tab/>
        <w:t>“Superman and Me” (</w:t>
      </w:r>
      <w:proofErr w:type="spellStart"/>
      <w:r>
        <w:rPr>
          <w:rFonts w:ascii="Garamond" w:hAnsi="Garamond"/>
          <w:sz w:val="24"/>
          <w:szCs w:val="24"/>
        </w:rPr>
        <w:t>Alexie</w:t>
      </w:r>
      <w:proofErr w:type="spellEnd"/>
      <w:r>
        <w:rPr>
          <w:rFonts w:ascii="Garamond" w:hAnsi="Garamond"/>
          <w:sz w:val="24"/>
          <w:szCs w:val="24"/>
        </w:rPr>
        <w:t>)</w:t>
      </w:r>
    </w:p>
    <w:p w:rsidR="00A23733" w:rsidRPr="00C81790" w:rsidRDefault="00A23733" w:rsidP="00A23733">
      <w:pPr>
        <w:spacing w:after="0" w:line="240" w:lineRule="auto"/>
        <w:rPr>
          <w:rFonts w:ascii="Garamond" w:hAnsi="Garamond"/>
          <w:sz w:val="24"/>
          <w:szCs w:val="24"/>
        </w:rPr>
      </w:pPr>
      <w:r>
        <w:rPr>
          <w:rFonts w:ascii="Garamond" w:hAnsi="Garamond"/>
          <w:sz w:val="24"/>
          <w:szCs w:val="24"/>
        </w:rPr>
        <w:t xml:space="preserve">                                                         </w:t>
      </w:r>
      <w:r>
        <w:rPr>
          <w:rFonts w:ascii="Garamond" w:hAnsi="Garamond"/>
          <w:sz w:val="24"/>
          <w:szCs w:val="24"/>
        </w:rPr>
        <w:tab/>
        <w:t xml:space="preserve">Excerpt from </w:t>
      </w:r>
      <w:r w:rsidRPr="00C81790">
        <w:rPr>
          <w:rFonts w:ascii="Garamond" w:hAnsi="Garamond"/>
          <w:i/>
          <w:sz w:val="24"/>
          <w:szCs w:val="24"/>
        </w:rPr>
        <w:t>Unfinished Business</w:t>
      </w:r>
      <w:r>
        <w:rPr>
          <w:rFonts w:ascii="Garamond" w:hAnsi="Garamond"/>
          <w:i/>
          <w:sz w:val="24"/>
          <w:szCs w:val="24"/>
        </w:rPr>
        <w:t xml:space="preserve"> </w:t>
      </w:r>
      <w:r>
        <w:rPr>
          <w:rFonts w:ascii="Garamond" w:hAnsi="Garamond"/>
          <w:sz w:val="24"/>
          <w:szCs w:val="24"/>
        </w:rPr>
        <w:t>(</w:t>
      </w:r>
      <w:proofErr w:type="spellStart"/>
      <w:r>
        <w:rPr>
          <w:rFonts w:ascii="Garamond" w:hAnsi="Garamond"/>
          <w:sz w:val="24"/>
          <w:szCs w:val="24"/>
        </w:rPr>
        <w:t>Noguera</w:t>
      </w:r>
      <w:proofErr w:type="spellEnd"/>
      <w:r>
        <w:rPr>
          <w:rFonts w:ascii="Garamond" w:hAnsi="Garamond"/>
          <w:sz w:val="24"/>
          <w:szCs w:val="24"/>
        </w:rPr>
        <w:t>)</w:t>
      </w:r>
    </w:p>
    <w:p w:rsidR="00A23733" w:rsidRPr="00A23733" w:rsidRDefault="00A23733" w:rsidP="00A23733">
      <w:pPr>
        <w:spacing w:after="0" w:line="240" w:lineRule="auto"/>
        <w:rPr>
          <w:rFonts w:ascii="Garamond" w:hAnsi="Garamond"/>
          <w:sz w:val="24"/>
          <w:szCs w:val="24"/>
        </w:rPr>
      </w:pPr>
      <w:r w:rsidRPr="00FB13D2">
        <w:rPr>
          <w:rFonts w:ascii="Garamond" w:hAnsi="Garamond"/>
          <w:sz w:val="24"/>
          <w:szCs w:val="24"/>
        </w:rPr>
        <w:t xml:space="preserve">                                                       </w:t>
      </w:r>
      <w:r>
        <w:rPr>
          <w:rFonts w:ascii="Garamond" w:hAnsi="Garamond"/>
          <w:sz w:val="24"/>
          <w:szCs w:val="24"/>
        </w:rPr>
        <w:t xml:space="preserve">  </w:t>
      </w:r>
      <w:r>
        <w:rPr>
          <w:rFonts w:ascii="Garamond" w:hAnsi="Garamond"/>
          <w:sz w:val="24"/>
          <w:szCs w:val="24"/>
        </w:rPr>
        <w:tab/>
      </w:r>
      <w:r w:rsidRPr="000B5630">
        <w:rPr>
          <w:rFonts w:ascii="Garamond" w:hAnsi="Garamond"/>
          <w:i/>
          <w:sz w:val="24"/>
          <w:szCs w:val="24"/>
        </w:rPr>
        <w:t>Waiting for Superman</w:t>
      </w:r>
      <w:r>
        <w:rPr>
          <w:rFonts w:ascii="Garamond" w:hAnsi="Garamond"/>
          <w:i/>
          <w:sz w:val="24"/>
          <w:szCs w:val="24"/>
        </w:rPr>
        <w:t xml:space="preserve"> </w:t>
      </w:r>
      <w:r>
        <w:rPr>
          <w:rFonts w:ascii="Garamond" w:hAnsi="Garamond"/>
          <w:sz w:val="24"/>
          <w:szCs w:val="24"/>
        </w:rPr>
        <w:t>film</w:t>
      </w:r>
    </w:p>
    <w:p w:rsidR="00A23733" w:rsidRDefault="00A23733" w:rsidP="00A23733">
      <w:pPr>
        <w:spacing w:after="0" w:line="240" w:lineRule="auto"/>
        <w:rPr>
          <w:rFonts w:ascii="Garamond" w:hAnsi="Garamond"/>
          <w:sz w:val="24"/>
          <w:szCs w:val="24"/>
        </w:rPr>
      </w:pPr>
      <w:r w:rsidRPr="00FB13D2">
        <w:rPr>
          <w:rFonts w:ascii="Garamond" w:hAnsi="Garamond"/>
          <w:sz w:val="24"/>
          <w:szCs w:val="24"/>
        </w:rPr>
        <w:t xml:space="preserve">                                                       </w:t>
      </w:r>
    </w:p>
    <w:p w:rsidR="00A23733" w:rsidRPr="00FB13D2" w:rsidRDefault="00A23733" w:rsidP="00A23733">
      <w:pPr>
        <w:spacing w:after="0" w:line="240" w:lineRule="auto"/>
        <w:rPr>
          <w:rFonts w:ascii="Garamond" w:hAnsi="Garamond"/>
          <w:sz w:val="24"/>
          <w:szCs w:val="24"/>
        </w:rPr>
      </w:pPr>
      <w:r w:rsidRPr="00FB13D2">
        <w:rPr>
          <w:rFonts w:ascii="Garamond" w:hAnsi="Garamond"/>
          <w:b/>
          <w:sz w:val="24"/>
          <w:szCs w:val="24"/>
        </w:rPr>
        <w:t xml:space="preserve">Topics:                                               </w:t>
      </w:r>
      <w:r w:rsidRPr="00FB13D2">
        <w:rPr>
          <w:rFonts w:ascii="Garamond" w:hAnsi="Garamond"/>
          <w:sz w:val="24"/>
          <w:szCs w:val="24"/>
        </w:rPr>
        <w:t xml:space="preserve">Introduction to Patterns of Style </w:t>
      </w:r>
    </w:p>
    <w:p w:rsidR="00A23733" w:rsidRPr="00FB13D2" w:rsidRDefault="00A23733" w:rsidP="00A23733">
      <w:pPr>
        <w:pStyle w:val="ListParagraph"/>
        <w:numPr>
          <w:ilvl w:val="0"/>
          <w:numId w:val="3"/>
        </w:numPr>
        <w:spacing w:after="0" w:line="240" w:lineRule="auto"/>
        <w:rPr>
          <w:rFonts w:ascii="Garamond" w:hAnsi="Garamond"/>
          <w:sz w:val="24"/>
          <w:szCs w:val="24"/>
        </w:rPr>
      </w:pPr>
      <w:r w:rsidRPr="00FB13D2">
        <w:rPr>
          <w:rFonts w:ascii="Garamond" w:hAnsi="Garamond"/>
          <w:sz w:val="24"/>
          <w:szCs w:val="24"/>
        </w:rPr>
        <w:t>macro v. micro features</w:t>
      </w:r>
    </w:p>
    <w:p w:rsidR="00A23733" w:rsidRPr="00FB13D2" w:rsidRDefault="00A23733" w:rsidP="00A23733">
      <w:pPr>
        <w:pStyle w:val="ListParagraph"/>
        <w:numPr>
          <w:ilvl w:val="0"/>
          <w:numId w:val="6"/>
        </w:numPr>
        <w:spacing w:after="0" w:line="240" w:lineRule="auto"/>
        <w:rPr>
          <w:rFonts w:ascii="Garamond" w:hAnsi="Garamond"/>
          <w:sz w:val="24"/>
          <w:szCs w:val="24"/>
        </w:rPr>
      </w:pPr>
      <w:r w:rsidRPr="00FB13D2">
        <w:rPr>
          <w:rFonts w:ascii="Garamond" w:hAnsi="Garamond"/>
          <w:sz w:val="24"/>
          <w:szCs w:val="24"/>
        </w:rPr>
        <w:t xml:space="preserve">word choice (diction) </w:t>
      </w:r>
    </w:p>
    <w:p w:rsidR="00A23733" w:rsidRPr="00FB13D2" w:rsidRDefault="00A23733" w:rsidP="00A23733">
      <w:pPr>
        <w:pStyle w:val="ListParagraph"/>
        <w:numPr>
          <w:ilvl w:val="0"/>
          <w:numId w:val="6"/>
        </w:numPr>
        <w:spacing w:after="0" w:line="240" w:lineRule="auto"/>
        <w:rPr>
          <w:rFonts w:ascii="Garamond" w:hAnsi="Garamond"/>
          <w:sz w:val="24"/>
          <w:szCs w:val="24"/>
        </w:rPr>
      </w:pPr>
      <w:r w:rsidRPr="00FB13D2">
        <w:rPr>
          <w:rFonts w:ascii="Garamond" w:hAnsi="Garamond"/>
          <w:sz w:val="24"/>
          <w:szCs w:val="24"/>
        </w:rPr>
        <w:t>arrangement of words (syntax)</w:t>
      </w:r>
    </w:p>
    <w:p w:rsidR="00A23733" w:rsidRPr="00FB13D2" w:rsidRDefault="00A23733" w:rsidP="00A23733">
      <w:pPr>
        <w:pStyle w:val="ListParagraph"/>
        <w:numPr>
          <w:ilvl w:val="0"/>
          <w:numId w:val="6"/>
        </w:numPr>
        <w:spacing w:after="0" w:line="240" w:lineRule="auto"/>
        <w:rPr>
          <w:rFonts w:ascii="Garamond" w:hAnsi="Garamond"/>
          <w:sz w:val="24"/>
          <w:szCs w:val="24"/>
        </w:rPr>
      </w:pPr>
      <w:r w:rsidRPr="00FB13D2">
        <w:rPr>
          <w:rFonts w:ascii="Garamond" w:hAnsi="Garamond"/>
          <w:sz w:val="24"/>
          <w:szCs w:val="24"/>
        </w:rPr>
        <w:t>others (hyperbole, parallelisms, antitheses)</w:t>
      </w:r>
    </w:p>
    <w:p w:rsidR="00A23733" w:rsidRPr="00FB13D2" w:rsidRDefault="00A23733" w:rsidP="00A23733">
      <w:pPr>
        <w:pStyle w:val="ListParagraph"/>
        <w:spacing w:after="0" w:line="240" w:lineRule="auto"/>
        <w:ind w:left="4740"/>
        <w:rPr>
          <w:rFonts w:ascii="Garamond" w:hAnsi="Garamond"/>
          <w:sz w:val="24"/>
          <w:szCs w:val="24"/>
        </w:rPr>
      </w:pPr>
    </w:p>
    <w:p w:rsidR="00A23733" w:rsidRPr="00FB13D2" w:rsidRDefault="00A23733" w:rsidP="00A23733">
      <w:pPr>
        <w:spacing w:after="0" w:line="240" w:lineRule="auto"/>
        <w:rPr>
          <w:rFonts w:ascii="Garamond" w:hAnsi="Garamond"/>
          <w:sz w:val="24"/>
          <w:szCs w:val="24"/>
        </w:rPr>
      </w:pPr>
      <w:r w:rsidRPr="00FB13D2">
        <w:rPr>
          <w:rFonts w:ascii="Garamond" w:hAnsi="Garamond"/>
          <w:sz w:val="24"/>
          <w:szCs w:val="24"/>
        </w:rPr>
        <w:t xml:space="preserve">                                                            </w:t>
      </w:r>
      <w:r>
        <w:rPr>
          <w:rFonts w:ascii="Garamond" w:hAnsi="Garamond"/>
          <w:sz w:val="24"/>
          <w:szCs w:val="24"/>
        </w:rPr>
        <w:t xml:space="preserve">The Writer’s Deliberate Use of </w:t>
      </w:r>
      <w:r w:rsidRPr="00FB13D2">
        <w:rPr>
          <w:rFonts w:ascii="Garamond" w:hAnsi="Garamond"/>
          <w:sz w:val="24"/>
          <w:szCs w:val="24"/>
        </w:rPr>
        <w:t>Language</w:t>
      </w:r>
    </w:p>
    <w:p w:rsidR="00A23733" w:rsidRDefault="00A23733" w:rsidP="00A23733">
      <w:pPr>
        <w:pStyle w:val="ListParagraph"/>
        <w:numPr>
          <w:ilvl w:val="0"/>
          <w:numId w:val="3"/>
        </w:numPr>
        <w:spacing w:after="0" w:line="240" w:lineRule="auto"/>
        <w:rPr>
          <w:rFonts w:ascii="Garamond" w:hAnsi="Garamond"/>
          <w:sz w:val="24"/>
          <w:szCs w:val="24"/>
        </w:rPr>
      </w:pPr>
      <w:r w:rsidRPr="00FB13D2">
        <w:rPr>
          <w:rFonts w:ascii="Garamond" w:hAnsi="Garamond"/>
          <w:sz w:val="24"/>
          <w:szCs w:val="24"/>
        </w:rPr>
        <w:t xml:space="preserve">identifying </w:t>
      </w:r>
      <w:r>
        <w:rPr>
          <w:rFonts w:ascii="Garamond" w:hAnsi="Garamond"/>
          <w:sz w:val="24"/>
          <w:szCs w:val="24"/>
        </w:rPr>
        <w:t>loaded</w:t>
      </w:r>
      <w:r w:rsidRPr="00FB13D2">
        <w:rPr>
          <w:rFonts w:ascii="Garamond" w:hAnsi="Garamond"/>
          <w:sz w:val="24"/>
          <w:szCs w:val="24"/>
        </w:rPr>
        <w:t xml:space="preserve"> words and passages</w:t>
      </w:r>
    </w:p>
    <w:p w:rsidR="0052237E" w:rsidRPr="00FB13D2" w:rsidRDefault="0052237E" w:rsidP="00A23733">
      <w:pPr>
        <w:pStyle w:val="ListParagraph"/>
        <w:numPr>
          <w:ilvl w:val="0"/>
          <w:numId w:val="3"/>
        </w:numPr>
        <w:spacing w:after="0" w:line="240" w:lineRule="auto"/>
        <w:rPr>
          <w:rFonts w:ascii="Garamond" w:hAnsi="Garamond"/>
          <w:sz w:val="24"/>
          <w:szCs w:val="24"/>
        </w:rPr>
      </w:pPr>
      <w:r>
        <w:rPr>
          <w:rFonts w:ascii="Garamond" w:hAnsi="Garamond"/>
          <w:sz w:val="24"/>
          <w:szCs w:val="24"/>
        </w:rPr>
        <w:t>focusing on figurative language</w:t>
      </w:r>
    </w:p>
    <w:p w:rsidR="00A23733" w:rsidRPr="00FB13D2" w:rsidRDefault="00A23733" w:rsidP="00A23733">
      <w:pPr>
        <w:pStyle w:val="ListParagraph"/>
        <w:numPr>
          <w:ilvl w:val="0"/>
          <w:numId w:val="3"/>
        </w:numPr>
        <w:spacing w:after="0" w:line="240" w:lineRule="auto"/>
        <w:rPr>
          <w:rFonts w:ascii="Garamond" w:hAnsi="Garamond"/>
          <w:sz w:val="24"/>
          <w:szCs w:val="24"/>
        </w:rPr>
      </w:pPr>
      <w:r w:rsidRPr="00FB13D2">
        <w:rPr>
          <w:rFonts w:ascii="Garamond" w:hAnsi="Garamond"/>
          <w:sz w:val="24"/>
          <w:szCs w:val="24"/>
        </w:rPr>
        <w:t>integrating text as support</w:t>
      </w:r>
    </w:p>
    <w:p w:rsidR="00A23733" w:rsidRPr="00FB13D2" w:rsidRDefault="00A23733" w:rsidP="00A23733">
      <w:pPr>
        <w:pStyle w:val="ListParagraph"/>
        <w:numPr>
          <w:ilvl w:val="0"/>
          <w:numId w:val="7"/>
        </w:numPr>
        <w:spacing w:after="0" w:line="240" w:lineRule="auto"/>
        <w:rPr>
          <w:rFonts w:ascii="Garamond" w:hAnsi="Garamond"/>
          <w:sz w:val="24"/>
          <w:szCs w:val="24"/>
        </w:rPr>
      </w:pPr>
      <w:r w:rsidRPr="00FB13D2">
        <w:rPr>
          <w:rFonts w:ascii="Garamond" w:hAnsi="Garamond"/>
          <w:sz w:val="24"/>
          <w:szCs w:val="24"/>
        </w:rPr>
        <w:t>MLA format</w:t>
      </w:r>
    </w:p>
    <w:p w:rsidR="00A23733" w:rsidRPr="008856EF" w:rsidRDefault="00A23733" w:rsidP="00A23733">
      <w:pPr>
        <w:pStyle w:val="ListParagraph"/>
        <w:numPr>
          <w:ilvl w:val="0"/>
          <w:numId w:val="7"/>
        </w:numPr>
        <w:spacing w:after="0" w:line="240" w:lineRule="auto"/>
        <w:rPr>
          <w:rFonts w:ascii="Garamond" w:hAnsi="Garamond"/>
          <w:sz w:val="24"/>
          <w:szCs w:val="24"/>
        </w:rPr>
      </w:pPr>
      <w:r w:rsidRPr="008856EF">
        <w:rPr>
          <w:rFonts w:ascii="Garamond" w:hAnsi="Garamond"/>
          <w:sz w:val="24"/>
          <w:szCs w:val="24"/>
        </w:rPr>
        <w:t>introducing text</w:t>
      </w:r>
    </w:p>
    <w:p w:rsidR="00A23733" w:rsidRPr="00FB13D2" w:rsidRDefault="00A23733" w:rsidP="00A23733">
      <w:pPr>
        <w:spacing w:after="0" w:line="240" w:lineRule="auto"/>
        <w:rPr>
          <w:rFonts w:ascii="Garamond" w:hAnsi="Garamond"/>
          <w:sz w:val="24"/>
          <w:szCs w:val="24"/>
        </w:rPr>
      </w:pPr>
      <w:r w:rsidRPr="00FB13D2">
        <w:rPr>
          <w:rFonts w:ascii="Garamond" w:hAnsi="Garamond"/>
          <w:sz w:val="24"/>
          <w:szCs w:val="24"/>
        </w:rPr>
        <w:t xml:space="preserve">                                                         </w:t>
      </w:r>
    </w:p>
    <w:p w:rsidR="00A23733" w:rsidRPr="00FB13D2" w:rsidRDefault="00A23733" w:rsidP="00A23733">
      <w:pPr>
        <w:spacing w:after="0" w:line="240" w:lineRule="auto"/>
        <w:rPr>
          <w:rFonts w:ascii="Garamond" w:hAnsi="Garamond"/>
          <w:sz w:val="24"/>
          <w:szCs w:val="24"/>
        </w:rPr>
      </w:pPr>
      <w:r w:rsidRPr="00FB13D2">
        <w:rPr>
          <w:rFonts w:ascii="Garamond" w:hAnsi="Garamond"/>
          <w:b/>
          <w:sz w:val="24"/>
          <w:szCs w:val="24"/>
        </w:rPr>
        <w:t>Portfolio Assignments:</w:t>
      </w:r>
      <w:r w:rsidRPr="00FB13D2">
        <w:rPr>
          <w:rFonts w:ascii="Garamond" w:hAnsi="Garamond"/>
          <w:sz w:val="24"/>
          <w:szCs w:val="24"/>
        </w:rPr>
        <w:t xml:space="preserve">                  </w:t>
      </w:r>
      <w:r w:rsidR="001329D0">
        <w:rPr>
          <w:rFonts w:ascii="Garamond" w:hAnsi="Garamond"/>
          <w:sz w:val="24"/>
          <w:szCs w:val="24"/>
        </w:rPr>
        <w:tab/>
      </w:r>
      <w:r w:rsidRPr="00FB13D2">
        <w:rPr>
          <w:rFonts w:ascii="Garamond" w:hAnsi="Garamond"/>
          <w:sz w:val="24"/>
          <w:szCs w:val="24"/>
        </w:rPr>
        <w:t xml:space="preserve">Synthesis </w:t>
      </w:r>
      <w:r w:rsidR="001329D0">
        <w:rPr>
          <w:rFonts w:ascii="Garamond" w:hAnsi="Garamond"/>
          <w:sz w:val="24"/>
          <w:szCs w:val="24"/>
        </w:rPr>
        <w:t>Essay</w:t>
      </w:r>
      <w:r w:rsidRPr="00FB13D2">
        <w:rPr>
          <w:rFonts w:ascii="Garamond" w:hAnsi="Garamond"/>
          <w:sz w:val="24"/>
          <w:szCs w:val="24"/>
        </w:rPr>
        <w:t xml:space="preserve"> </w:t>
      </w:r>
      <w:r>
        <w:rPr>
          <w:rFonts w:ascii="Garamond" w:hAnsi="Garamond"/>
          <w:sz w:val="24"/>
          <w:szCs w:val="24"/>
        </w:rPr>
        <w:t>on Education</w:t>
      </w:r>
    </w:p>
    <w:p w:rsidR="00A23733" w:rsidRPr="00FB13D2" w:rsidRDefault="00A23733" w:rsidP="00A23733">
      <w:pPr>
        <w:spacing w:after="0" w:line="240" w:lineRule="auto"/>
        <w:rPr>
          <w:rFonts w:ascii="Garamond" w:hAnsi="Garamond"/>
          <w:sz w:val="24"/>
          <w:szCs w:val="24"/>
        </w:rPr>
      </w:pPr>
      <w:r w:rsidRPr="00FB13D2">
        <w:rPr>
          <w:rFonts w:ascii="Garamond" w:hAnsi="Garamond"/>
          <w:sz w:val="24"/>
          <w:szCs w:val="24"/>
        </w:rPr>
        <w:t xml:space="preserve">                                                         </w:t>
      </w:r>
      <w:r w:rsidR="001329D0">
        <w:rPr>
          <w:rFonts w:ascii="Garamond" w:hAnsi="Garamond"/>
          <w:sz w:val="24"/>
          <w:szCs w:val="24"/>
        </w:rPr>
        <w:tab/>
      </w:r>
      <w:r>
        <w:rPr>
          <w:rFonts w:ascii="Garamond" w:hAnsi="Garamond"/>
          <w:sz w:val="24"/>
          <w:szCs w:val="24"/>
        </w:rPr>
        <w:t>Independent</w:t>
      </w:r>
      <w:r w:rsidRPr="00FB13D2">
        <w:rPr>
          <w:rFonts w:ascii="Garamond" w:hAnsi="Garamond"/>
          <w:sz w:val="24"/>
          <w:szCs w:val="24"/>
        </w:rPr>
        <w:t xml:space="preserve"> Reading Review</w:t>
      </w:r>
      <w:r>
        <w:rPr>
          <w:rFonts w:ascii="Garamond" w:hAnsi="Garamond"/>
          <w:sz w:val="24"/>
          <w:szCs w:val="24"/>
        </w:rPr>
        <w:t>s</w:t>
      </w:r>
      <w:r w:rsidRPr="00FB13D2">
        <w:rPr>
          <w:rFonts w:ascii="Garamond" w:hAnsi="Garamond"/>
          <w:sz w:val="24"/>
          <w:szCs w:val="24"/>
        </w:rPr>
        <w:t xml:space="preserve"> (2)</w:t>
      </w:r>
    </w:p>
    <w:p w:rsidR="0030533F" w:rsidRPr="00FB13D2" w:rsidRDefault="00DB4600" w:rsidP="00A23733">
      <w:pPr>
        <w:spacing w:after="0"/>
        <w:rPr>
          <w:rFonts w:ascii="Garamond" w:hAnsi="Garamond"/>
          <w:b/>
          <w:sz w:val="24"/>
          <w:szCs w:val="24"/>
        </w:rPr>
      </w:pP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sz w:val="24"/>
          <w:szCs w:val="24"/>
        </w:rPr>
        <w:t xml:space="preserve">Loaded </w:t>
      </w:r>
      <w:r w:rsidRPr="00E03FE8">
        <w:rPr>
          <w:rFonts w:ascii="Garamond" w:hAnsi="Garamond"/>
          <w:sz w:val="24"/>
          <w:szCs w:val="24"/>
        </w:rPr>
        <w:t xml:space="preserve">Passage </w:t>
      </w:r>
      <w:r w:rsidR="00D979C1" w:rsidRPr="00E03FE8">
        <w:rPr>
          <w:rFonts w:ascii="Garamond" w:hAnsi="Garamond"/>
          <w:sz w:val="24"/>
          <w:szCs w:val="24"/>
        </w:rPr>
        <w:t xml:space="preserve">Analysis and </w:t>
      </w:r>
      <w:r w:rsidRPr="00E03FE8">
        <w:rPr>
          <w:rFonts w:ascii="Garamond" w:hAnsi="Garamond"/>
          <w:sz w:val="24"/>
          <w:szCs w:val="24"/>
        </w:rPr>
        <w:t>Presentation</w:t>
      </w:r>
    </w:p>
    <w:p w:rsidR="0030533F" w:rsidRPr="00FB13D2" w:rsidRDefault="0030533F" w:rsidP="0030533F">
      <w:pPr>
        <w:rPr>
          <w:rFonts w:ascii="Garamond" w:hAnsi="Garamond"/>
          <w:b/>
          <w:sz w:val="24"/>
          <w:szCs w:val="24"/>
        </w:rPr>
      </w:pPr>
    </w:p>
    <w:p w:rsidR="00656711" w:rsidRPr="00FB13D2" w:rsidRDefault="002500C9" w:rsidP="00CA4F09">
      <w:pPr>
        <w:rPr>
          <w:rFonts w:ascii="Garamond" w:hAnsi="Garamond"/>
          <w:sz w:val="24"/>
          <w:szCs w:val="24"/>
        </w:rPr>
      </w:pPr>
      <w:r w:rsidRPr="00FB13D2">
        <w:rPr>
          <w:rFonts w:ascii="Garamond" w:hAnsi="Garamond"/>
          <w:b/>
          <w:sz w:val="24"/>
          <w:szCs w:val="24"/>
        </w:rPr>
        <w:t>►</w:t>
      </w:r>
      <w:bookmarkStart w:id="0" w:name="_GoBack"/>
      <w:bookmarkEnd w:id="0"/>
      <w:r w:rsidR="008D59B0" w:rsidRPr="00FB13D2">
        <w:rPr>
          <w:rFonts w:ascii="Garamond" w:hAnsi="Garamond"/>
          <w:b/>
          <w:sz w:val="24"/>
          <w:szCs w:val="24"/>
        </w:rPr>
        <w:t xml:space="preserve">Quarter 2: </w:t>
      </w:r>
      <w:r w:rsidR="008D59B0" w:rsidRPr="001329D0">
        <w:rPr>
          <w:rFonts w:ascii="Garamond" w:hAnsi="Garamond"/>
          <w:b/>
          <w:sz w:val="24"/>
          <w:szCs w:val="24"/>
        </w:rPr>
        <w:t xml:space="preserve">WHY DO I NEED TO LEARN TO READ </w:t>
      </w:r>
      <w:r w:rsidR="0052237E">
        <w:rPr>
          <w:rFonts w:ascii="Garamond" w:hAnsi="Garamond"/>
          <w:b/>
          <w:sz w:val="24"/>
          <w:szCs w:val="24"/>
        </w:rPr>
        <w:t xml:space="preserve">&amp; WRITE </w:t>
      </w:r>
      <w:r w:rsidR="008D59B0" w:rsidRPr="001329D0">
        <w:rPr>
          <w:rFonts w:ascii="Garamond" w:hAnsi="Garamond"/>
          <w:b/>
          <w:i/>
          <w:sz w:val="24"/>
          <w:szCs w:val="24"/>
        </w:rPr>
        <w:t>AGAIN</w:t>
      </w:r>
      <w:r w:rsidR="0040070A" w:rsidRPr="001329D0">
        <w:rPr>
          <w:rFonts w:ascii="Garamond" w:hAnsi="Garamond"/>
          <w:b/>
          <w:sz w:val="24"/>
          <w:szCs w:val="24"/>
        </w:rPr>
        <w:t>?</w:t>
      </w:r>
      <w:r w:rsidR="0040070A">
        <w:rPr>
          <w:rFonts w:ascii="Garamond" w:hAnsi="Garamond"/>
          <w:sz w:val="24"/>
          <w:szCs w:val="24"/>
        </w:rPr>
        <w:t xml:space="preserve"> (Unit</w:t>
      </w:r>
      <w:r w:rsidR="00210819">
        <w:rPr>
          <w:rFonts w:ascii="Garamond" w:hAnsi="Garamond"/>
          <w:sz w:val="24"/>
          <w:szCs w:val="24"/>
        </w:rPr>
        <w:t>s</w:t>
      </w:r>
      <w:r w:rsidR="0040070A">
        <w:rPr>
          <w:rFonts w:ascii="Garamond" w:hAnsi="Garamond"/>
          <w:sz w:val="24"/>
          <w:szCs w:val="24"/>
        </w:rPr>
        <w:t xml:space="preserve"> 3</w:t>
      </w:r>
      <w:r w:rsidR="00210819">
        <w:rPr>
          <w:rFonts w:ascii="Garamond" w:hAnsi="Garamond"/>
          <w:sz w:val="24"/>
          <w:szCs w:val="24"/>
        </w:rPr>
        <w:t xml:space="preserve"> &amp; 4</w:t>
      </w:r>
      <w:r w:rsidR="008D59B0" w:rsidRPr="00FB13D2">
        <w:rPr>
          <w:rFonts w:ascii="Garamond" w:hAnsi="Garamond"/>
          <w:sz w:val="24"/>
          <w:szCs w:val="24"/>
        </w:rPr>
        <w:t>)</w:t>
      </w:r>
    </w:p>
    <w:p w:rsidR="00656711" w:rsidRPr="00FB13D2" w:rsidRDefault="002500C9" w:rsidP="00210819">
      <w:pPr>
        <w:spacing w:after="0" w:line="240" w:lineRule="auto"/>
        <w:rPr>
          <w:rFonts w:ascii="Garamond" w:hAnsi="Garamond"/>
          <w:b/>
          <w:sz w:val="24"/>
          <w:szCs w:val="24"/>
          <w:u w:val="single"/>
        </w:rPr>
      </w:pPr>
      <w:r w:rsidRPr="00FB13D2">
        <w:rPr>
          <w:rFonts w:ascii="Garamond" w:hAnsi="Garamond"/>
          <w:b/>
          <w:sz w:val="24"/>
          <w:szCs w:val="24"/>
          <w:u w:val="single"/>
        </w:rPr>
        <w:t>UNIT 3</w:t>
      </w:r>
      <w:r w:rsidR="000F0298">
        <w:rPr>
          <w:rFonts w:ascii="Garamond" w:hAnsi="Garamond"/>
          <w:b/>
          <w:sz w:val="24"/>
          <w:szCs w:val="24"/>
          <w:u w:val="single"/>
        </w:rPr>
        <w:t>- GENDER</w:t>
      </w:r>
    </w:p>
    <w:p w:rsidR="00210819" w:rsidRPr="00FB13D2" w:rsidRDefault="00210819" w:rsidP="00210819">
      <w:pPr>
        <w:spacing w:after="0" w:line="240" w:lineRule="auto"/>
        <w:rPr>
          <w:rFonts w:ascii="Garamond" w:hAnsi="Garamond"/>
          <w:sz w:val="24"/>
          <w:szCs w:val="24"/>
        </w:rPr>
      </w:pPr>
      <w:r w:rsidRPr="00FB13D2">
        <w:rPr>
          <w:rFonts w:ascii="Garamond" w:hAnsi="Garamond"/>
          <w:b/>
          <w:sz w:val="24"/>
          <w:szCs w:val="24"/>
        </w:rPr>
        <w:t>Essential Question</w:t>
      </w:r>
      <w:r w:rsidR="00FE5D2A">
        <w:rPr>
          <w:rFonts w:ascii="Garamond" w:hAnsi="Garamond"/>
          <w:b/>
          <w:sz w:val="24"/>
          <w:szCs w:val="24"/>
        </w:rPr>
        <w:t>s</w:t>
      </w:r>
      <w:r w:rsidRPr="00FB13D2">
        <w:rPr>
          <w:rFonts w:ascii="Garamond" w:hAnsi="Garamond"/>
          <w:b/>
          <w:sz w:val="24"/>
          <w:szCs w:val="24"/>
        </w:rPr>
        <w:t>:</w:t>
      </w:r>
      <w:r w:rsidRPr="00FB13D2">
        <w:rPr>
          <w:rFonts w:ascii="Garamond" w:hAnsi="Garamond"/>
          <w:sz w:val="24"/>
          <w:szCs w:val="24"/>
        </w:rPr>
        <w:t xml:space="preserve"> </w:t>
      </w:r>
      <w:r w:rsidRPr="00FB13D2">
        <w:rPr>
          <w:rFonts w:ascii="Garamond" w:hAnsi="Garamond"/>
          <w:sz w:val="24"/>
          <w:szCs w:val="24"/>
        </w:rPr>
        <w:tab/>
      </w:r>
      <w:r w:rsidRPr="00FB13D2">
        <w:rPr>
          <w:rFonts w:ascii="Garamond" w:hAnsi="Garamond"/>
          <w:sz w:val="24"/>
          <w:szCs w:val="24"/>
        </w:rPr>
        <w:tab/>
      </w:r>
      <w:r w:rsidRPr="00FB13D2">
        <w:rPr>
          <w:rFonts w:ascii="Garamond" w:hAnsi="Garamond"/>
          <w:sz w:val="24"/>
          <w:szCs w:val="24"/>
        </w:rPr>
        <w:tab/>
        <w:t>How do I read a text very closely?</w:t>
      </w:r>
    </w:p>
    <w:p w:rsidR="00210819" w:rsidRPr="00FB13D2" w:rsidRDefault="00210819" w:rsidP="00210819">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How does close reading enhance my responses to text?</w:t>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p w:rsidR="00210819" w:rsidRPr="00FB13D2" w:rsidRDefault="00210819" w:rsidP="00210819">
      <w:pPr>
        <w:spacing w:after="0" w:line="240" w:lineRule="auto"/>
        <w:rPr>
          <w:rFonts w:ascii="Garamond" w:hAnsi="Garamond"/>
          <w:sz w:val="24"/>
          <w:szCs w:val="24"/>
        </w:rPr>
      </w:pPr>
      <w:r w:rsidRPr="00FB13D2">
        <w:rPr>
          <w:rFonts w:ascii="Garamond" w:hAnsi="Garamond"/>
          <w:b/>
          <w:sz w:val="24"/>
          <w:szCs w:val="24"/>
        </w:rPr>
        <w:t>Thematic Focus:</w:t>
      </w:r>
      <w:r w:rsidRPr="00FB13D2">
        <w:rPr>
          <w:rFonts w:ascii="Garamond" w:hAnsi="Garamond"/>
          <w:b/>
          <w:sz w:val="24"/>
          <w:szCs w:val="24"/>
        </w:rPr>
        <w:tab/>
      </w:r>
      <w:r>
        <w:rPr>
          <w:rFonts w:ascii="Garamond" w:hAnsi="Garamond"/>
          <w:sz w:val="24"/>
          <w:szCs w:val="24"/>
        </w:rPr>
        <w:tab/>
      </w:r>
      <w:r>
        <w:rPr>
          <w:rFonts w:ascii="Garamond" w:hAnsi="Garamond"/>
          <w:sz w:val="24"/>
          <w:szCs w:val="24"/>
        </w:rPr>
        <w:tab/>
      </w:r>
      <w:r w:rsidR="00055B69">
        <w:rPr>
          <w:rFonts w:ascii="Garamond" w:hAnsi="Garamond"/>
          <w:sz w:val="24"/>
          <w:szCs w:val="24"/>
        </w:rPr>
        <w:t xml:space="preserve">Is </w:t>
      </w:r>
      <w:r w:rsidR="00055B69" w:rsidRPr="000F0298">
        <w:rPr>
          <w:rFonts w:ascii="Garamond" w:hAnsi="Garamond"/>
          <w:sz w:val="24"/>
          <w:szCs w:val="24"/>
        </w:rPr>
        <w:t xml:space="preserve">gender </w:t>
      </w:r>
      <w:r w:rsidR="00055B69">
        <w:rPr>
          <w:rFonts w:ascii="Garamond" w:hAnsi="Garamond"/>
          <w:sz w:val="24"/>
          <w:szCs w:val="24"/>
        </w:rPr>
        <w:t>universally accepted?</w:t>
      </w:r>
    </w:p>
    <w:p w:rsidR="00210819" w:rsidRPr="00FB13D2" w:rsidRDefault="00210819" w:rsidP="00210819">
      <w:pPr>
        <w:spacing w:after="0" w:line="240" w:lineRule="auto"/>
        <w:rPr>
          <w:rFonts w:ascii="Garamond" w:hAnsi="Garamond"/>
          <w:sz w:val="24"/>
          <w:szCs w:val="24"/>
        </w:rPr>
      </w:pPr>
    </w:p>
    <w:p w:rsidR="00210819" w:rsidRDefault="00210819" w:rsidP="00210819">
      <w:pPr>
        <w:spacing w:after="0" w:line="240" w:lineRule="auto"/>
        <w:rPr>
          <w:rFonts w:ascii="Garamond" w:hAnsi="Garamond"/>
          <w:sz w:val="24"/>
          <w:szCs w:val="24"/>
        </w:rPr>
      </w:pPr>
      <w:r w:rsidRPr="00FB13D2">
        <w:rPr>
          <w:rFonts w:ascii="Garamond" w:hAnsi="Garamond"/>
          <w:b/>
          <w:sz w:val="24"/>
          <w:szCs w:val="24"/>
        </w:rPr>
        <w:t>Duration:</w:t>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Pr="00FB13D2">
        <w:rPr>
          <w:rFonts w:ascii="Garamond" w:hAnsi="Garamond"/>
          <w:sz w:val="24"/>
          <w:szCs w:val="24"/>
        </w:rPr>
        <w:t xml:space="preserve"> </w:t>
      </w:r>
      <w:r w:rsidR="00DD1A84">
        <w:rPr>
          <w:rFonts w:ascii="Garamond" w:hAnsi="Garamond"/>
          <w:sz w:val="24"/>
          <w:szCs w:val="24"/>
        </w:rPr>
        <w:t>6</w:t>
      </w:r>
      <w:r>
        <w:rPr>
          <w:rFonts w:ascii="Garamond" w:hAnsi="Garamond"/>
          <w:sz w:val="24"/>
          <w:szCs w:val="24"/>
        </w:rPr>
        <w:t xml:space="preserve"> </w:t>
      </w:r>
      <w:r w:rsidRPr="00FB13D2">
        <w:rPr>
          <w:rFonts w:ascii="Garamond" w:hAnsi="Garamond"/>
          <w:sz w:val="24"/>
          <w:szCs w:val="24"/>
        </w:rPr>
        <w:t>weeks</w:t>
      </w:r>
    </w:p>
    <w:p w:rsidR="00210819" w:rsidRDefault="00210819" w:rsidP="00210819">
      <w:pPr>
        <w:spacing w:after="0" w:line="240" w:lineRule="auto"/>
        <w:rPr>
          <w:rFonts w:ascii="Garamond" w:hAnsi="Garamond"/>
          <w:sz w:val="24"/>
          <w:szCs w:val="24"/>
        </w:rPr>
      </w:pPr>
    </w:p>
    <w:p w:rsidR="00210819" w:rsidRDefault="00210819" w:rsidP="00210819">
      <w:pPr>
        <w:spacing w:after="0" w:line="240" w:lineRule="auto"/>
        <w:rPr>
          <w:rFonts w:ascii="Garamond" w:hAnsi="Garamond"/>
          <w:sz w:val="24"/>
          <w:szCs w:val="24"/>
        </w:rPr>
      </w:pPr>
      <w:r w:rsidRPr="00FB13D2">
        <w:rPr>
          <w:rFonts w:ascii="Garamond" w:hAnsi="Garamond"/>
          <w:b/>
          <w:sz w:val="24"/>
          <w:szCs w:val="24"/>
        </w:rPr>
        <w:t>Core Resources:</w:t>
      </w:r>
      <w:r w:rsidRPr="00FB13D2">
        <w:rPr>
          <w:rFonts w:ascii="Garamond" w:hAnsi="Garamond"/>
          <w:sz w:val="24"/>
          <w:szCs w:val="24"/>
        </w:rPr>
        <w:t xml:space="preserve">                            </w:t>
      </w:r>
      <w:r>
        <w:rPr>
          <w:rFonts w:ascii="Garamond" w:hAnsi="Garamond"/>
          <w:sz w:val="24"/>
          <w:szCs w:val="24"/>
        </w:rPr>
        <w:t xml:space="preserve">     </w:t>
      </w:r>
      <w:r w:rsidRPr="0040070A">
        <w:rPr>
          <w:rFonts w:ascii="Garamond" w:hAnsi="Garamond"/>
          <w:i/>
          <w:sz w:val="24"/>
          <w:szCs w:val="24"/>
        </w:rPr>
        <w:t>The Color Purple</w:t>
      </w:r>
      <w:r>
        <w:rPr>
          <w:rFonts w:ascii="Garamond" w:hAnsi="Garamond"/>
          <w:sz w:val="24"/>
          <w:szCs w:val="24"/>
        </w:rPr>
        <w:t xml:space="preserve"> (Walker)</w:t>
      </w:r>
    </w:p>
    <w:p w:rsidR="00DD1A84" w:rsidRDefault="00DD1A84" w:rsidP="00210819">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00B830A1">
        <w:rPr>
          <w:rFonts w:ascii="Garamond" w:hAnsi="Garamond"/>
          <w:i/>
          <w:sz w:val="24"/>
          <w:szCs w:val="24"/>
        </w:rPr>
        <w:t xml:space="preserve">A Streetcar Named Desire </w:t>
      </w:r>
      <w:r>
        <w:rPr>
          <w:rFonts w:ascii="Garamond" w:hAnsi="Garamond"/>
          <w:sz w:val="24"/>
          <w:szCs w:val="24"/>
        </w:rPr>
        <w:t>(Williams)</w:t>
      </w:r>
    </w:p>
    <w:p w:rsidR="00210819" w:rsidRPr="00FB13D2" w:rsidRDefault="00210819" w:rsidP="00210819">
      <w:pPr>
        <w:spacing w:after="0" w:line="240" w:lineRule="auto"/>
        <w:rPr>
          <w:rFonts w:ascii="Garamond" w:hAnsi="Garamond"/>
          <w:sz w:val="24"/>
          <w:szCs w:val="24"/>
        </w:rPr>
      </w:pPr>
      <w:r>
        <w:rPr>
          <w:rFonts w:ascii="Garamond" w:hAnsi="Garamond"/>
          <w:sz w:val="24"/>
          <w:szCs w:val="24"/>
        </w:rPr>
        <w:t xml:space="preserve">                                                            </w:t>
      </w:r>
      <w:r w:rsidR="00A520D4" w:rsidRPr="00A520D4">
        <w:rPr>
          <w:rFonts w:ascii="Garamond" w:hAnsi="Garamond"/>
          <w:i/>
          <w:sz w:val="24"/>
          <w:szCs w:val="24"/>
        </w:rPr>
        <w:t>Language and Composition</w:t>
      </w:r>
      <w:r w:rsidR="00A520D4">
        <w:rPr>
          <w:rFonts w:ascii="Garamond" w:hAnsi="Garamond"/>
          <w:sz w:val="24"/>
          <w:szCs w:val="24"/>
        </w:rPr>
        <w:t>, chapter 2 (Shea)</w:t>
      </w:r>
    </w:p>
    <w:p w:rsidR="00210819" w:rsidRDefault="00210819" w:rsidP="00210819">
      <w:pPr>
        <w:spacing w:after="0" w:line="240" w:lineRule="auto"/>
        <w:rPr>
          <w:rFonts w:ascii="Garamond" w:hAnsi="Garamond"/>
          <w:sz w:val="24"/>
          <w:szCs w:val="24"/>
        </w:rPr>
      </w:pPr>
      <w:r w:rsidRPr="00FB13D2">
        <w:rPr>
          <w:rFonts w:ascii="Garamond" w:hAnsi="Garamond"/>
          <w:sz w:val="24"/>
          <w:szCs w:val="24"/>
        </w:rPr>
        <w:t xml:space="preserve">                                                         </w:t>
      </w:r>
      <w:r w:rsidR="00A520D4">
        <w:rPr>
          <w:rFonts w:ascii="Garamond" w:hAnsi="Garamond"/>
          <w:sz w:val="24"/>
          <w:szCs w:val="24"/>
        </w:rPr>
        <w:tab/>
      </w:r>
      <w:r w:rsidR="00A520D4" w:rsidRPr="004569EC">
        <w:rPr>
          <w:rFonts w:ascii="Garamond" w:hAnsi="Garamond"/>
          <w:i/>
          <w:sz w:val="24"/>
          <w:szCs w:val="24"/>
        </w:rPr>
        <w:t>Everyday Use</w:t>
      </w:r>
      <w:r w:rsidR="00A520D4">
        <w:rPr>
          <w:rFonts w:ascii="Garamond" w:hAnsi="Garamond"/>
          <w:sz w:val="24"/>
          <w:szCs w:val="24"/>
        </w:rPr>
        <w:t xml:space="preserve">, chapters </w:t>
      </w:r>
      <w:r w:rsidR="00AC5D5B">
        <w:rPr>
          <w:rFonts w:ascii="Garamond" w:hAnsi="Garamond"/>
          <w:sz w:val="24"/>
          <w:szCs w:val="24"/>
        </w:rPr>
        <w:t xml:space="preserve">2, </w:t>
      </w:r>
      <w:r w:rsidR="00A520D4">
        <w:rPr>
          <w:rFonts w:ascii="Garamond" w:hAnsi="Garamond"/>
          <w:sz w:val="24"/>
          <w:szCs w:val="24"/>
        </w:rPr>
        <w:t>5 &amp; 7 (</w:t>
      </w:r>
      <w:proofErr w:type="spellStart"/>
      <w:r w:rsidR="00A520D4">
        <w:rPr>
          <w:rFonts w:ascii="Garamond" w:hAnsi="Garamond"/>
          <w:sz w:val="24"/>
          <w:szCs w:val="24"/>
        </w:rPr>
        <w:t>Roskelly</w:t>
      </w:r>
      <w:proofErr w:type="spellEnd"/>
      <w:r w:rsidR="00A520D4">
        <w:rPr>
          <w:rFonts w:ascii="Garamond" w:hAnsi="Garamond"/>
          <w:sz w:val="24"/>
          <w:szCs w:val="24"/>
        </w:rPr>
        <w:t xml:space="preserve"> &amp; Joliffe)</w:t>
      </w:r>
    </w:p>
    <w:p w:rsidR="00A520D4" w:rsidRDefault="004569EC" w:rsidP="00210819">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“Introduction to the Argu</w:t>
      </w:r>
      <w:r w:rsidR="00A63260">
        <w:rPr>
          <w:rFonts w:ascii="Garamond" w:hAnsi="Garamond"/>
          <w:sz w:val="24"/>
          <w:szCs w:val="24"/>
        </w:rPr>
        <w:t>m</w:t>
      </w:r>
      <w:r>
        <w:rPr>
          <w:rFonts w:ascii="Garamond" w:hAnsi="Garamond"/>
          <w:sz w:val="24"/>
          <w:szCs w:val="24"/>
        </w:rPr>
        <w:t>entative Essay”</w:t>
      </w:r>
      <w:r w:rsidR="00A63260">
        <w:rPr>
          <w:rFonts w:ascii="Garamond" w:hAnsi="Garamond"/>
          <w:sz w:val="24"/>
          <w:szCs w:val="24"/>
        </w:rPr>
        <w:t xml:space="preserve"> (Murphy, </w:t>
      </w:r>
      <w:proofErr w:type="spellStart"/>
      <w:r w:rsidR="00A63260">
        <w:rPr>
          <w:rFonts w:ascii="Garamond" w:hAnsi="Garamond"/>
          <w:sz w:val="24"/>
          <w:szCs w:val="24"/>
        </w:rPr>
        <w:t>etal</w:t>
      </w:r>
      <w:proofErr w:type="spellEnd"/>
      <w:r>
        <w:rPr>
          <w:rFonts w:ascii="Garamond" w:hAnsi="Garamond"/>
          <w:sz w:val="24"/>
          <w:szCs w:val="24"/>
        </w:rPr>
        <w:t>)</w:t>
      </w:r>
    </w:p>
    <w:p w:rsidR="009620D0" w:rsidRDefault="009620D0" w:rsidP="00210819">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“Sweat” (Hurston)</w:t>
      </w:r>
    </w:p>
    <w:p w:rsidR="00A520D4" w:rsidRDefault="00A520D4" w:rsidP="00210819">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“The Men We Carry in Our Minds” (Sanders)</w:t>
      </w:r>
    </w:p>
    <w:p w:rsidR="00DD1A84" w:rsidRDefault="00A520D4" w:rsidP="00210819">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00A400EA">
        <w:rPr>
          <w:rFonts w:ascii="Garamond" w:hAnsi="Garamond"/>
          <w:sz w:val="24"/>
          <w:szCs w:val="24"/>
        </w:rPr>
        <w:t>“Why Boys Don’t Play With Dolls” (</w:t>
      </w:r>
      <w:proofErr w:type="spellStart"/>
      <w:r w:rsidR="00A400EA">
        <w:rPr>
          <w:rFonts w:ascii="Garamond" w:hAnsi="Garamond"/>
          <w:sz w:val="24"/>
          <w:szCs w:val="24"/>
        </w:rPr>
        <w:t>Pollitt</w:t>
      </w:r>
      <w:proofErr w:type="spellEnd"/>
      <w:r w:rsidR="00A400EA">
        <w:rPr>
          <w:rFonts w:ascii="Garamond" w:hAnsi="Garamond"/>
          <w:sz w:val="24"/>
          <w:szCs w:val="24"/>
        </w:rPr>
        <w:t>)</w:t>
      </w:r>
    </w:p>
    <w:p w:rsidR="00A63260" w:rsidRDefault="00A63260" w:rsidP="00210819">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“Girl” (Kincaid)</w:t>
      </w:r>
    </w:p>
    <w:p w:rsidR="008C4E63" w:rsidRDefault="008C4E63" w:rsidP="00210819">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Pr="008C4E63">
        <w:rPr>
          <w:rFonts w:ascii="Garamond" w:hAnsi="Garamond"/>
          <w:i/>
          <w:sz w:val="24"/>
          <w:szCs w:val="24"/>
        </w:rPr>
        <w:t>Our America</w:t>
      </w:r>
      <w:r>
        <w:rPr>
          <w:rFonts w:ascii="Garamond" w:hAnsi="Garamond"/>
          <w:sz w:val="24"/>
          <w:szCs w:val="24"/>
        </w:rPr>
        <w:t>: “Raising a Transgender Child” video</w:t>
      </w:r>
    </w:p>
    <w:p w:rsidR="00A520D4" w:rsidRDefault="00DD1A84" w:rsidP="00210819">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p w:rsidR="00DD1A84" w:rsidRPr="00FB13D2" w:rsidRDefault="00DD1A84" w:rsidP="00210819">
      <w:pPr>
        <w:spacing w:after="0" w:line="240" w:lineRule="auto"/>
        <w:rPr>
          <w:rFonts w:ascii="Garamond" w:hAnsi="Garamond"/>
          <w:sz w:val="24"/>
          <w:szCs w:val="24"/>
        </w:rPr>
      </w:pPr>
    </w:p>
    <w:p w:rsidR="00210819" w:rsidRDefault="00210819" w:rsidP="00210819">
      <w:pPr>
        <w:spacing w:after="0" w:line="240" w:lineRule="auto"/>
        <w:rPr>
          <w:rFonts w:ascii="Garamond" w:hAnsi="Garamond"/>
          <w:sz w:val="24"/>
          <w:szCs w:val="24"/>
        </w:rPr>
      </w:pPr>
      <w:r w:rsidRPr="00FB13D2">
        <w:rPr>
          <w:rFonts w:ascii="Garamond" w:hAnsi="Garamond"/>
          <w:b/>
          <w:sz w:val="24"/>
          <w:szCs w:val="24"/>
        </w:rPr>
        <w:t>Portfolio Assignments:</w:t>
      </w:r>
      <w:r w:rsidRPr="00FB13D2">
        <w:rPr>
          <w:rFonts w:ascii="Garamond" w:hAnsi="Garamond"/>
          <w:sz w:val="24"/>
          <w:szCs w:val="24"/>
        </w:rPr>
        <w:t xml:space="preserve">                  </w:t>
      </w:r>
      <w:r>
        <w:rPr>
          <w:rFonts w:ascii="Garamond" w:hAnsi="Garamond"/>
          <w:sz w:val="24"/>
          <w:szCs w:val="24"/>
        </w:rPr>
        <w:t xml:space="preserve">    Argument Essay </w:t>
      </w:r>
      <w:r w:rsidR="00737878">
        <w:rPr>
          <w:rFonts w:ascii="Garamond" w:hAnsi="Garamond"/>
          <w:sz w:val="24"/>
          <w:szCs w:val="24"/>
        </w:rPr>
        <w:t xml:space="preserve">on “The Classic Canon” of Literature </w:t>
      </w:r>
    </w:p>
    <w:p w:rsidR="00210819" w:rsidRDefault="00210819" w:rsidP="00210819">
      <w:pPr>
        <w:spacing w:after="0" w:line="240" w:lineRule="auto"/>
        <w:rPr>
          <w:rFonts w:ascii="Garamond" w:hAnsi="Garamond"/>
          <w:sz w:val="24"/>
          <w:szCs w:val="24"/>
        </w:rPr>
      </w:pPr>
      <w:r>
        <w:rPr>
          <w:rFonts w:ascii="Garamond" w:hAnsi="Garamond"/>
          <w:sz w:val="24"/>
          <w:szCs w:val="24"/>
        </w:rPr>
        <w:t xml:space="preserve">                                                            AP Language and Composition Practice Test 2</w:t>
      </w:r>
    </w:p>
    <w:p w:rsidR="00460095" w:rsidRPr="00FB13D2" w:rsidRDefault="00460095" w:rsidP="00460095">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Independent</w:t>
      </w:r>
      <w:r w:rsidRPr="00FB13D2">
        <w:rPr>
          <w:rFonts w:ascii="Garamond" w:hAnsi="Garamond"/>
          <w:sz w:val="24"/>
          <w:szCs w:val="24"/>
        </w:rPr>
        <w:t xml:space="preserve"> Reading Review</w:t>
      </w:r>
      <w:r>
        <w:rPr>
          <w:rFonts w:ascii="Garamond" w:hAnsi="Garamond"/>
          <w:sz w:val="24"/>
          <w:szCs w:val="24"/>
        </w:rPr>
        <w:t>s</w:t>
      </w:r>
      <w:r w:rsidRPr="00FB13D2">
        <w:rPr>
          <w:rFonts w:ascii="Garamond" w:hAnsi="Garamond"/>
          <w:sz w:val="24"/>
          <w:szCs w:val="24"/>
        </w:rPr>
        <w:t xml:space="preserve"> (2)</w:t>
      </w:r>
    </w:p>
    <w:p w:rsidR="00460095" w:rsidRPr="00FB13D2" w:rsidRDefault="00460095" w:rsidP="00460095">
      <w:pPr>
        <w:spacing w:after="0"/>
        <w:rPr>
          <w:rFonts w:ascii="Garamond" w:hAnsi="Garamond"/>
          <w:b/>
          <w:sz w:val="24"/>
          <w:szCs w:val="24"/>
        </w:rPr>
      </w:pPr>
      <w:r>
        <w:rPr>
          <w:rFonts w:ascii="Garamond" w:hAnsi="Garamond"/>
          <w:b/>
          <w:sz w:val="24"/>
          <w:szCs w:val="24"/>
        </w:rPr>
        <w:lastRenderedPageBreak/>
        <w:tab/>
      </w: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sz w:val="24"/>
          <w:szCs w:val="24"/>
        </w:rPr>
        <w:t>Loaded Passage Analysis and Presentation</w:t>
      </w:r>
    </w:p>
    <w:p w:rsidR="00210819" w:rsidRPr="00FB13D2" w:rsidRDefault="00210819" w:rsidP="00210819">
      <w:pPr>
        <w:spacing w:after="0" w:line="240" w:lineRule="auto"/>
        <w:rPr>
          <w:rFonts w:ascii="Garamond" w:hAnsi="Garamond"/>
          <w:sz w:val="24"/>
          <w:szCs w:val="24"/>
        </w:rPr>
      </w:pPr>
    </w:p>
    <w:p w:rsidR="00210819" w:rsidRPr="00FB13D2" w:rsidRDefault="00210819" w:rsidP="00210819">
      <w:pPr>
        <w:spacing w:after="0" w:line="240" w:lineRule="auto"/>
        <w:rPr>
          <w:rFonts w:ascii="Garamond" w:hAnsi="Garamond"/>
          <w:sz w:val="24"/>
          <w:szCs w:val="24"/>
        </w:rPr>
      </w:pPr>
      <w:r w:rsidRPr="00FB13D2">
        <w:rPr>
          <w:rFonts w:ascii="Garamond" w:hAnsi="Garamond"/>
          <w:sz w:val="24"/>
          <w:szCs w:val="24"/>
        </w:rPr>
        <w:t xml:space="preserve">                                                         </w:t>
      </w:r>
    </w:p>
    <w:p w:rsidR="002500C9" w:rsidRDefault="00210819" w:rsidP="00210819">
      <w:pPr>
        <w:spacing w:after="0" w:line="240" w:lineRule="auto"/>
        <w:rPr>
          <w:rFonts w:ascii="Garamond" w:hAnsi="Garamond"/>
          <w:sz w:val="24"/>
          <w:szCs w:val="24"/>
        </w:rPr>
      </w:pPr>
      <w:r w:rsidRPr="00FB13D2">
        <w:rPr>
          <w:rFonts w:ascii="Garamond" w:hAnsi="Garamond"/>
          <w:b/>
          <w:sz w:val="24"/>
          <w:szCs w:val="24"/>
        </w:rPr>
        <w:t xml:space="preserve">Topics:              </w:t>
      </w:r>
      <w:r w:rsidR="00A520D4">
        <w:rPr>
          <w:rFonts w:ascii="Garamond" w:hAnsi="Garamond"/>
          <w:b/>
          <w:sz w:val="24"/>
          <w:szCs w:val="24"/>
        </w:rPr>
        <w:tab/>
      </w:r>
      <w:r w:rsidR="00892B98">
        <w:rPr>
          <w:rFonts w:ascii="Garamond" w:hAnsi="Garamond"/>
          <w:b/>
          <w:sz w:val="24"/>
          <w:szCs w:val="24"/>
        </w:rPr>
        <w:tab/>
      </w:r>
      <w:r w:rsidR="00892B98">
        <w:rPr>
          <w:rFonts w:ascii="Garamond" w:hAnsi="Garamond"/>
          <w:b/>
          <w:sz w:val="24"/>
          <w:szCs w:val="24"/>
        </w:rPr>
        <w:tab/>
      </w:r>
      <w:r w:rsidR="00892B98">
        <w:rPr>
          <w:rFonts w:ascii="Garamond" w:hAnsi="Garamond"/>
          <w:sz w:val="24"/>
          <w:szCs w:val="24"/>
        </w:rPr>
        <w:t>Rhetoric in Fictional Narratives</w:t>
      </w:r>
    </w:p>
    <w:p w:rsidR="00892B98" w:rsidRDefault="00892B98" w:rsidP="00892B98">
      <w:pPr>
        <w:pStyle w:val="ListParagraph"/>
        <w:numPr>
          <w:ilvl w:val="0"/>
          <w:numId w:val="15"/>
        </w:numPr>
        <w:spacing w:after="0" w:line="240" w:lineRule="auto"/>
        <w:rPr>
          <w:rFonts w:ascii="Garamond" w:hAnsi="Garamond"/>
          <w:sz w:val="24"/>
          <w:szCs w:val="24"/>
        </w:rPr>
      </w:pPr>
      <w:r>
        <w:rPr>
          <w:rFonts w:ascii="Garamond" w:hAnsi="Garamond"/>
          <w:sz w:val="24"/>
          <w:szCs w:val="24"/>
        </w:rPr>
        <w:t>Unpacking characters through Burke’s Pentad</w:t>
      </w:r>
    </w:p>
    <w:p w:rsidR="00892B98" w:rsidRDefault="00892B98" w:rsidP="00892B98">
      <w:pPr>
        <w:pStyle w:val="ListParagraph"/>
        <w:numPr>
          <w:ilvl w:val="0"/>
          <w:numId w:val="15"/>
        </w:numPr>
        <w:spacing w:after="0" w:line="240" w:lineRule="auto"/>
        <w:rPr>
          <w:rFonts w:ascii="Garamond" w:hAnsi="Garamond"/>
          <w:sz w:val="24"/>
          <w:szCs w:val="24"/>
        </w:rPr>
      </w:pPr>
      <w:r>
        <w:rPr>
          <w:rFonts w:ascii="Garamond" w:hAnsi="Garamond"/>
          <w:sz w:val="24"/>
          <w:szCs w:val="24"/>
        </w:rPr>
        <w:t>Aim</w:t>
      </w:r>
    </w:p>
    <w:p w:rsidR="00AC5D5B" w:rsidRDefault="00892B98" w:rsidP="00AC5D5B">
      <w:pPr>
        <w:pStyle w:val="ListParagraph"/>
        <w:numPr>
          <w:ilvl w:val="0"/>
          <w:numId w:val="15"/>
        </w:numPr>
        <w:spacing w:after="0" w:line="240" w:lineRule="auto"/>
        <w:rPr>
          <w:rFonts w:ascii="Garamond" w:hAnsi="Garamond"/>
          <w:sz w:val="24"/>
          <w:szCs w:val="24"/>
        </w:rPr>
      </w:pPr>
      <w:r>
        <w:rPr>
          <w:rFonts w:ascii="Garamond" w:hAnsi="Garamond"/>
          <w:sz w:val="24"/>
          <w:szCs w:val="24"/>
        </w:rPr>
        <w:t>Effect</w:t>
      </w:r>
    </w:p>
    <w:p w:rsidR="00886B78" w:rsidRDefault="00886B78" w:rsidP="00886B78">
      <w:pPr>
        <w:pStyle w:val="ListParagraph"/>
        <w:spacing w:after="0" w:line="240" w:lineRule="auto"/>
        <w:ind w:left="4320"/>
        <w:rPr>
          <w:rFonts w:ascii="Garamond" w:hAnsi="Garamond"/>
          <w:sz w:val="24"/>
          <w:szCs w:val="24"/>
        </w:rPr>
      </w:pPr>
    </w:p>
    <w:p w:rsidR="00DE3649" w:rsidRPr="00DE3649" w:rsidRDefault="00DE3649" w:rsidP="00DE3649">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The importance of genre</w:t>
      </w:r>
    </w:p>
    <w:p w:rsidR="00AC5D5B" w:rsidRDefault="00AC5D5B" w:rsidP="00AC5D5B">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“Cloze Reading”</w:t>
      </w:r>
    </w:p>
    <w:p w:rsidR="00AC5D5B" w:rsidRDefault="00AC5D5B" w:rsidP="00AC5D5B">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Journalistic Questioning of Text</w:t>
      </w:r>
    </w:p>
    <w:p w:rsidR="00460095" w:rsidRDefault="00460095" w:rsidP="00AC5D5B">
      <w:pPr>
        <w:spacing w:after="0" w:line="240" w:lineRule="auto"/>
        <w:rPr>
          <w:rFonts w:ascii="Garamond" w:hAnsi="Garamond"/>
          <w:sz w:val="24"/>
          <w:szCs w:val="24"/>
        </w:rPr>
      </w:pPr>
    </w:p>
    <w:p w:rsidR="00460095" w:rsidRDefault="00460095" w:rsidP="00AC5D5B">
      <w:pPr>
        <w:spacing w:after="0" w:line="240" w:lineRule="auto"/>
        <w:rPr>
          <w:rFonts w:ascii="Garamond" w:hAnsi="Garamond"/>
          <w:sz w:val="24"/>
          <w:szCs w:val="24"/>
        </w:rPr>
      </w:pPr>
    </w:p>
    <w:p w:rsidR="00460095" w:rsidRPr="00FB13D2" w:rsidRDefault="00460095" w:rsidP="00460095">
      <w:pPr>
        <w:spacing w:after="0" w:line="240" w:lineRule="auto"/>
        <w:rPr>
          <w:rFonts w:ascii="Garamond" w:hAnsi="Garamond"/>
          <w:b/>
          <w:sz w:val="24"/>
          <w:szCs w:val="24"/>
          <w:u w:val="single"/>
        </w:rPr>
      </w:pPr>
      <w:r>
        <w:rPr>
          <w:rFonts w:ascii="Garamond" w:hAnsi="Garamond"/>
          <w:b/>
          <w:sz w:val="24"/>
          <w:szCs w:val="24"/>
          <w:u w:val="single"/>
        </w:rPr>
        <w:t>UNIT 4</w:t>
      </w:r>
      <w:r w:rsidR="000F0298">
        <w:rPr>
          <w:rFonts w:ascii="Garamond" w:hAnsi="Garamond"/>
          <w:b/>
          <w:sz w:val="24"/>
          <w:szCs w:val="24"/>
          <w:u w:val="single"/>
        </w:rPr>
        <w:t>- GENDER</w:t>
      </w:r>
    </w:p>
    <w:p w:rsidR="00460095" w:rsidRPr="00FB13D2" w:rsidRDefault="00460095" w:rsidP="00460095">
      <w:pPr>
        <w:spacing w:after="0" w:line="240" w:lineRule="auto"/>
        <w:rPr>
          <w:rFonts w:ascii="Garamond" w:hAnsi="Garamond"/>
          <w:sz w:val="24"/>
          <w:szCs w:val="24"/>
        </w:rPr>
      </w:pPr>
      <w:r w:rsidRPr="00FB13D2">
        <w:rPr>
          <w:rFonts w:ascii="Garamond" w:hAnsi="Garamond"/>
          <w:b/>
          <w:sz w:val="24"/>
          <w:szCs w:val="24"/>
        </w:rPr>
        <w:t>Essential Question</w:t>
      </w:r>
      <w:r w:rsidR="00FE5D2A">
        <w:rPr>
          <w:rFonts w:ascii="Garamond" w:hAnsi="Garamond"/>
          <w:b/>
          <w:sz w:val="24"/>
          <w:szCs w:val="24"/>
        </w:rPr>
        <w:t>s</w:t>
      </w:r>
      <w:r w:rsidRPr="00FB13D2">
        <w:rPr>
          <w:rFonts w:ascii="Garamond" w:hAnsi="Garamond"/>
          <w:b/>
          <w:sz w:val="24"/>
          <w:szCs w:val="24"/>
        </w:rPr>
        <w:t>:</w:t>
      </w:r>
      <w:r w:rsidRPr="00FB13D2">
        <w:rPr>
          <w:rFonts w:ascii="Garamond" w:hAnsi="Garamond"/>
          <w:sz w:val="24"/>
          <w:szCs w:val="24"/>
        </w:rPr>
        <w:t xml:space="preserve"> </w:t>
      </w:r>
      <w:r w:rsidRPr="00FB13D2">
        <w:rPr>
          <w:rFonts w:ascii="Garamond" w:hAnsi="Garamond"/>
          <w:sz w:val="24"/>
          <w:szCs w:val="24"/>
        </w:rPr>
        <w:tab/>
      </w:r>
      <w:r w:rsidRPr="00FB13D2">
        <w:rPr>
          <w:rFonts w:ascii="Garamond" w:hAnsi="Garamond"/>
          <w:sz w:val="24"/>
          <w:szCs w:val="24"/>
        </w:rPr>
        <w:tab/>
      </w:r>
      <w:r w:rsidRPr="00FB13D2">
        <w:rPr>
          <w:rFonts w:ascii="Garamond" w:hAnsi="Garamond"/>
          <w:sz w:val="24"/>
          <w:szCs w:val="24"/>
        </w:rPr>
        <w:tab/>
        <w:t xml:space="preserve">How do I </w:t>
      </w:r>
      <w:r>
        <w:rPr>
          <w:rFonts w:ascii="Garamond" w:hAnsi="Garamond"/>
          <w:sz w:val="24"/>
          <w:szCs w:val="24"/>
        </w:rPr>
        <w:t>craft an essay of argument</w:t>
      </w:r>
      <w:r w:rsidRPr="00FB13D2">
        <w:rPr>
          <w:rFonts w:ascii="Garamond" w:hAnsi="Garamond"/>
          <w:sz w:val="24"/>
          <w:szCs w:val="24"/>
        </w:rPr>
        <w:t>?</w:t>
      </w:r>
    </w:p>
    <w:p w:rsidR="00460095" w:rsidRPr="00FB13D2" w:rsidRDefault="00460095" w:rsidP="00460095">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How does my knowledge of rhetoric apply to my writing?</w:t>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p w:rsidR="00460095" w:rsidRPr="00FB13D2" w:rsidRDefault="00460095" w:rsidP="00460095">
      <w:pPr>
        <w:spacing w:after="0" w:line="240" w:lineRule="auto"/>
        <w:rPr>
          <w:rFonts w:ascii="Garamond" w:hAnsi="Garamond"/>
          <w:sz w:val="24"/>
          <w:szCs w:val="24"/>
        </w:rPr>
      </w:pPr>
      <w:r w:rsidRPr="00FB13D2">
        <w:rPr>
          <w:rFonts w:ascii="Garamond" w:hAnsi="Garamond"/>
          <w:b/>
          <w:sz w:val="24"/>
          <w:szCs w:val="24"/>
        </w:rPr>
        <w:t>Thematic Focus:</w:t>
      </w:r>
      <w:r w:rsidRPr="00FB13D2">
        <w:rPr>
          <w:rFonts w:ascii="Garamond" w:hAnsi="Garamond"/>
          <w:b/>
          <w:sz w:val="24"/>
          <w:szCs w:val="24"/>
        </w:rPr>
        <w:tab/>
      </w:r>
      <w:r>
        <w:rPr>
          <w:rFonts w:ascii="Garamond" w:hAnsi="Garamond"/>
          <w:sz w:val="24"/>
          <w:szCs w:val="24"/>
        </w:rPr>
        <w:tab/>
      </w:r>
      <w:r>
        <w:rPr>
          <w:rFonts w:ascii="Garamond" w:hAnsi="Garamond"/>
          <w:sz w:val="24"/>
          <w:szCs w:val="24"/>
        </w:rPr>
        <w:tab/>
      </w:r>
      <w:r w:rsidR="005B7D76">
        <w:rPr>
          <w:rFonts w:ascii="Garamond" w:hAnsi="Garamond"/>
          <w:sz w:val="24"/>
          <w:szCs w:val="24"/>
        </w:rPr>
        <w:t>How h</w:t>
      </w:r>
      <w:r w:rsidR="00055B69">
        <w:rPr>
          <w:rFonts w:ascii="Garamond" w:hAnsi="Garamond"/>
          <w:sz w:val="24"/>
          <w:szCs w:val="24"/>
        </w:rPr>
        <w:t xml:space="preserve">as </w:t>
      </w:r>
      <w:r w:rsidR="00055B69" w:rsidRPr="000F0298">
        <w:rPr>
          <w:rFonts w:ascii="Garamond" w:hAnsi="Garamond"/>
          <w:sz w:val="24"/>
          <w:szCs w:val="24"/>
        </w:rPr>
        <w:t>gender</w:t>
      </w:r>
      <w:r w:rsidR="00055B69">
        <w:rPr>
          <w:rFonts w:ascii="Garamond" w:hAnsi="Garamond"/>
          <w:sz w:val="24"/>
          <w:szCs w:val="24"/>
        </w:rPr>
        <w:t xml:space="preserve"> impacted American history, laws, and </w:t>
      </w:r>
      <w:r w:rsidR="005B7D76">
        <w:rPr>
          <w:rFonts w:ascii="Garamond" w:hAnsi="Garamond"/>
          <w:sz w:val="24"/>
          <w:szCs w:val="24"/>
        </w:rPr>
        <w:tab/>
      </w:r>
      <w:r w:rsidR="005B7D76">
        <w:rPr>
          <w:rFonts w:ascii="Garamond" w:hAnsi="Garamond"/>
          <w:sz w:val="24"/>
          <w:szCs w:val="24"/>
        </w:rPr>
        <w:tab/>
      </w:r>
      <w:r w:rsidR="005B7D76">
        <w:rPr>
          <w:rFonts w:ascii="Garamond" w:hAnsi="Garamond"/>
          <w:sz w:val="24"/>
          <w:szCs w:val="24"/>
        </w:rPr>
        <w:tab/>
      </w:r>
      <w:r w:rsidR="005B7D76">
        <w:rPr>
          <w:rFonts w:ascii="Garamond" w:hAnsi="Garamond"/>
          <w:sz w:val="24"/>
          <w:szCs w:val="24"/>
        </w:rPr>
        <w:tab/>
      </w:r>
      <w:r w:rsidR="005B7D76">
        <w:rPr>
          <w:rFonts w:ascii="Garamond" w:hAnsi="Garamond"/>
          <w:sz w:val="24"/>
          <w:szCs w:val="24"/>
        </w:rPr>
        <w:tab/>
      </w:r>
      <w:r w:rsidR="005B7D76">
        <w:rPr>
          <w:rFonts w:ascii="Garamond" w:hAnsi="Garamond"/>
          <w:sz w:val="24"/>
          <w:szCs w:val="24"/>
        </w:rPr>
        <w:tab/>
      </w:r>
      <w:r w:rsidR="005B7D76">
        <w:rPr>
          <w:rFonts w:ascii="Garamond" w:hAnsi="Garamond"/>
          <w:sz w:val="24"/>
          <w:szCs w:val="24"/>
        </w:rPr>
        <w:tab/>
      </w:r>
      <w:r w:rsidR="00055B69">
        <w:rPr>
          <w:rFonts w:ascii="Garamond" w:hAnsi="Garamond"/>
          <w:sz w:val="24"/>
          <w:szCs w:val="24"/>
        </w:rPr>
        <w:t>politics?</w:t>
      </w:r>
    </w:p>
    <w:p w:rsidR="00460095" w:rsidRPr="00FB13D2" w:rsidRDefault="00460095" w:rsidP="00460095">
      <w:pPr>
        <w:spacing w:after="0" w:line="240" w:lineRule="auto"/>
        <w:rPr>
          <w:rFonts w:ascii="Garamond" w:hAnsi="Garamond"/>
          <w:sz w:val="24"/>
          <w:szCs w:val="24"/>
        </w:rPr>
      </w:pPr>
    </w:p>
    <w:p w:rsidR="00460095" w:rsidRDefault="00460095" w:rsidP="00460095">
      <w:pPr>
        <w:spacing w:after="0" w:line="240" w:lineRule="auto"/>
        <w:rPr>
          <w:rFonts w:ascii="Garamond" w:hAnsi="Garamond"/>
          <w:sz w:val="24"/>
          <w:szCs w:val="24"/>
        </w:rPr>
      </w:pPr>
      <w:r w:rsidRPr="00FB13D2">
        <w:rPr>
          <w:rFonts w:ascii="Garamond" w:hAnsi="Garamond"/>
          <w:b/>
          <w:sz w:val="24"/>
          <w:szCs w:val="24"/>
        </w:rPr>
        <w:t>Duration:</w:t>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Pr="00FB13D2">
        <w:rPr>
          <w:rFonts w:ascii="Garamond" w:hAnsi="Garamond"/>
          <w:sz w:val="24"/>
          <w:szCs w:val="24"/>
        </w:rPr>
        <w:t xml:space="preserve"> </w:t>
      </w:r>
      <w:r w:rsidR="002C4B9F">
        <w:rPr>
          <w:rFonts w:ascii="Garamond" w:hAnsi="Garamond"/>
          <w:sz w:val="24"/>
          <w:szCs w:val="24"/>
        </w:rPr>
        <w:t>4</w:t>
      </w:r>
      <w:r>
        <w:rPr>
          <w:rFonts w:ascii="Garamond" w:hAnsi="Garamond"/>
          <w:sz w:val="24"/>
          <w:szCs w:val="24"/>
        </w:rPr>
        <w:t xml:space="preserve"> </w:t>
      </w:r>
      <w:r w:rsidRPr="00FB13D2">
        <w:rPr>
          <w:rFonts w:ascii="Garamond" w:hAnsi="Garamond"/>
          <w:sz w:val="24"/>
          <w:szCs w:val="24"/>
        </w:rPr>
        <w:t>weeks</w:t>
      </w:r>
    </w:p>
    <w:p w:rsidR="00460095" w:rsidRDefault="00460095" w:rsidP="00460095">
      <w:pPr>
        <w:spacing w:after="0" w:line="240" w:lineRule="auto"/>
        <w:rPr>
          <w:rFonts w:ascii="Garamond" w:hAnsi="Garamond"/>
          <w:sz w:val="24"/>
          <w:szCs w:val="24"/>
        </w:rPr>
      </w:pPr>
    </w:p>
    <w:p w:rsidR="00460095" w:rsidRDefault="00460095" w:rsidP="00460095">
      <w:pPr>
        <w:spacing w:after="0" w:line="240" w:lineRule="auto"/>
        <w:rPr>
          <w:rFonts w:ascii="Garamond" w:hAnsi="Garamond"/>
          <w:sz w:val="24"/>
          <w:szCs w:val="24"/>
        </w:rPr>
      </w:pPr>
      <w:r w:rsidRPr="00FB13D2">
        <w:rPr>
          <w:rFonts w:ascii="Garamond" w:hAnsi="Garamond"/>
          <w:b/>
          <w:sz w:val="24"/>
          <w:szCs w:val="24"/>
        </w:rPr>
        <w:t>Core Resources:</w:t>
      </w:r>
      <w:r w:rsidRPr="00FB13D2">
        <w:rPr>
          <w:rFonts w:ascii="Garamond" w:hAnsi="Garamond"/>
          <w:sz w:val="24"/>
          <w:szCs w:val="24"/>
        </w:rPr>
        <w:t xml:space="preserve">                            </w:t>
      </w:r>
      <w:r>
        <w:rPr>
          <w:rFonts w:ascii="Garamond" w:hAnsi="Garamond"/>
          <w:sz w:val="24"/>
          <w:szCs w:val="24"/>
        </w:rPr>
        <w:t xml:space="preserve">     </w:t>
      </w:r>
      <w:r>
        <w:rPr>
          <w:rFonts w:ascii="Garamond" w:hAnsi="Garamond"/>
          <w:i/>
          <w:sz w:val="24"/>
          <w:szCs w:val="24"/>
        </w:rPr>
        <w:t xml:space="preserve">The Scarlet Letter </w:t>
      </w:r>
      <w:r>
        <w:rPr>
          <w:rFonts w:ascii="Garamond" w:hAnsi="Garamond"/>
          <w:sz w:val="24"/>
          <w:szCs w:val="24"/>
        </w:rPr>
        <w:t>(Hawthorne)</w:t>
      </w:r>
    </w:p>
    <w:p w:rsidR="008D1365" w:rsidRPr="00460095" w:rsidRDefault="008D1365" w:rsidP="00460095">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Everything’s an Argument, chapter</w:t>
      </w:r>
      <w:r w:rsidR="003E0B2C">
        <w:rPr>
          <w:rFonts w:ascii="Garamond" w:hAnsi="Garamond"/>
          <w:sz w:val="24"/>
          <w:szCs w:val="24"/>
        </w:rPr>
        <w:t>s 1 &amp; 7</w:t>
      </w:r>
      <w:r>
        <w:rPr>
          <w:rFonts w:ascii="Garamond" w:hAnsi="Garamond"/>
          <w:sz w:val="24"/>
          <w:szCs w:val="24"/>
        </w:rPr>
        <w:t xml:space="preserve"> (</w:t>
      </w:r>
      <w:r w:rsidR="003E0B2C">
        <w:rPr>
          <w:rFonts w:ascii="Garamond" w:hAnsi="Garamond"/>
          <w:sz w:val="24"/>
          <w:szCs w:val="24"/>
        </w:rPr>
        <w:t xml:space="preserve">Lunsford, </w:t>
      </w:r>
      <w:proofErr w:type="spellStart"/>
      <w:r w:rsidR="003E0B2C">
        <w:rPr>
          <w:rFonts w:ascii="Garamond" w:hAnsi="Garamond"/>
          <w:sz w:val="24"/>
          <w:szCs w:val="24"/>
        </w:rPr>
        <w:t>etal</w:t>
      </w:r>
      <w:proofErr w:type="spellEnd"/>
      <w:r>
        <w:rPr>
          <w:rFonts w:ascii="Garamond" w:hAnsi="Garamond"/>
          <w:sz w:val="24"/>
          <w:szCs w:val="24"/>
        </w:rPr>
        <w:t>)</w:t>
      </w:r>
    </w:p>
    <w:p w:rsidR="00460095" w:rsidRDefault="00460095" w:rsidP="00460095">
      <w:pPr>
        <w:spacing w:after="0" w:line="240" w:lineRule="auto"/>
        <w:rPr>
          <w:rFonts w:ascii="Garamond" w:hAnsi="Garamond"/>
          <w:sz w:val="24"/>
          <w:szCs w:val="24"/>
        </w:rPr>
      </w:pPr>
      <w:r>
        <w:rPr>
          <w:rFonts w:ascii="Garamond" w:hAnsi="Garamond"/>
          <w:sz w:val="24"/>
          <w:szCs w:val="24"/>
        </w:rPr>
        <w:t xml:space="preserve">                                                            </w:t>
      </w:r>
      <w:r w:rsidRPr="00460095">
        <w:rPr>
          <w:rFonts w:ascii="Garamond" w:hAnsi="Garamond"/>
          <w:i/>
          <w:sz w:val="24"/>
          <w:szCs w:val="24"/>
        </w:rPr>
        <w:t>Everyday Use</w:t>
      </w:r>
      <w:r>
        <w:rPr>
          <w:rFonts w:ascii="Garamond" w:hAnsi="Garamond"/>
          <w:sz w:val="24"/>
          <w:szCs w:val="24"/>
        </w:rPr>
        <w:t>, chapter 4</w:t>
      </w:r>
    </w:p>
    <w:p w:rsidR="00460095" w:rsidRDefault="00460095" w:rsidP="00460095">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00E969AD" w:rsidRPr="00E969AD">
        <w:rPr>
          <w:rFonts w:ascii="Garamond" w:hAnsi="Garamond"/>
          <w:i/>
          <w:sz w:val="24"/>
          <w:szCs w:val="24"/>
        </w:rPr>
        <w:t>Language and Composition</w:t>
      </w:r>
      <w:r w:rsidR="00E969AD">
        <w:rPr>
          <w:rFonts w:ascii="Garamond" w:hAnsi="Garamond"/>
          <w:sz w:val="24"/>
          <w:szCs w:val="24"/>
        </w:rPr>
        <w:t>, chapter</w:t>
      </w:r>
      <w:r w:rsidR="009620D0">
        <w:rPr>
          <w:rFonts w:ascii="Garamond" w:hAnsi="Garamond"/>
          <w:sz w:val="24"/>
          <w:szCs w:val="24"/>
        </w:rPr>
        <w:t>s</w:t>
      </w:r>
      <w:r w:rsidR="00E969AD">
        <w:rPr>
          <w:rFonts w:ascii="Garamond" w:hAnsi="Garamond"/>
          <w:sz w:val="24"/>
          <w:szCs w:val="24"/>
        </w:rPr>
        <w:t xml:space="preserve"> 3 </w:t>
      </w:r>
      <w:r w:rsidR="009620D0">
        <w:rPr>
          <w:rFonts w:ascii="Garamond" w:hAnsi="Garamond"/>
          <w:sz w:val="24"/>
          <w:szCs w:val="24"/>
        </w:rPr>
        <w:t>&amp; 7</w:t>
      </w:r>
      <w:r w:rsidR="00E969AD">
        <w:rPr>
          <w:rFonts w:ascii="Garamond" w:hAnsi="Garamond"/>
          <w:sz w:val="24"/>
          <w:szCs w:val="24"/>
        </w:rPr>
        <w:t>(Shea)</w:t>
      </w:r>
    </w:p>
    <w:p w:rsidR="007777ED" w:rsidRDefault="007777ED" w:rsidP="00460095">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They Say, I Say, introduction</w:t>
      </w:r>
      <w:r w:rsidR="00E40E0C">
        <w:rPr>
          <w:rFonts w:ascii="Garamond" w:hAnsi="Garamond"/>
          <w:sz w:val="24"/>
          <w:szCs w:val="24"/>
        </w:rPr>
        <w:t xml:space="preserve"> &amp; chapter 2 (Graff, </w:t>
      </w:r>
      <w:proofErr w:type="spellStart"/>
      <w:r w:rsidR="00E40E0C">
        <w:rPr>
          <w:rFonts w:ascii="Garamond" w:hAnsi="Garamond"/>
          <w:sz w:val="24"/>
          <w:szCs w:val="24"/>
        </w:rPr>
        <w:t>etal</w:t>
      </w:r>
      <w:proofErr w:type="spellEnd"/>
      <w:r w:rsidR="00E40E0C">
        <w:rPr>
          <w:rFonts w:ascii="Garamond" w:hAnsi="Garamond"/>
          <w:sz w:val="24"/>
          <w:szCs w:val="24"/>
        </w:rPr>
        <w:t>)</w:t>
      </w:r>
    </w:p>
    <w:p w:rsidR="00284C37" w:rsidRDefault="00757F71" w:rsidP="00460095">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00284C37" w:rsidRPr="00284C37">
        <w:rPr>
          <w:rFonts w:ascii="Garamond" w:hAnsi="Garamond"/>
          <w:i/>
          <w:sz w:val="24"/>
          <w:szCs w:val="24"/>
        </w:rPr>
        <w:t>The Declaration of Independence</w:t>
      </w:r>
      <w:r w:rsidR="00284C37">
        <w:rPr>
          <w:rFonts w:ascii="Garamond" w:hAnsi="Garamond"/>
          <w:sz w:val="24"/>
          <w:szCs w:val="24"/>
        </w:rPr>
        <w:t xml:space="preserve"> (Jefferson)</w:t>
      </w:r>
    </w:p>
    <w:p w:rsidR="009620D0" w:rsidRDefault="00284C37" w:rsidP="00BC2B13">
      <w:pPr>
        <w:spacing w:after="0" w:line="240" w:lineRule="auto"/>
        <w:rPr>
          <w:rFonts w:ascii="Garamond" w:hAnsi="Garamond" w:cs="Arial"/>
          <w:color w:val="000000"/>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Pr="00A520D4">
        <w:rPr>
          <w:rFonts w:ascii="Garamond" w:hAnsi="Garamond"/>
          <w:i/>
          <w:sz w:val="24"/>
          <w:szCs w:val="24"/>
        </w:rPr>
        <w:t>Declaration of Sentiments and Resolutions</w:t>
      </w:r>
      <w:r>
        <w:rPr>
          <w:rFonts w:ascii="Garamond" w:hAnsi="Garamond"/>
          <w:sz w:val="24"/>
          <w:szCs w:val="24"/>
        </w:rPr>
        <w:t xml:space="preserve"> (Stanton)</w:t>
      </w:r>
      <w:r w:rsidR="00BC2B13">
        <w:rPr>
          <w:rFonts w:ascii="Garamond" w:hAnsi="Garamond"/>
          <w:sz w:val="24"/>
          <w:szCs w:val="24"/>
        </w:rPr>
        <w:tab/>
      </w:r>
      <w:r w:rsidR="00BC2B13">
        <w:rPr>
          <w:rFonts w:ascii="Garamond" w:hAnsi="Garamond"/>
          <w:sz w:val="24"/>
          <w:szCs w:val="24"/>
        </w:rPr>
        <w:tab/>
      </w:r>
      <w:r w:rsidR="00BC2B13">
        <w:rPr>
          <w:rFonts w:ascii="Garamond" w:hAnsi="Garamond"/>
          <w:sz w:val="24"/>
          <w:szCs w:val="24"/>
        </w:rPr>
        <w:tab/>
      </w:r>
      <w:r w:rsidR="00BC2B13">
        <w:rPr>
          <w:rFonts w:ascii="Garamond" w:hAnsi="Garamond"/>
          <w:sz w:val="24"/>
          <w:szCs w:val="24"/>
        </w:rPr>
        <w:tab/>
      </w:r>
      <w:r w:rsidR="00BC2B13">
        <w:rPr>
          <w:rFonts w:ascii="Garamond" w:hAnsi="Garamond"/>
          <w:sz w:val="24"/>
          <w:szCs w:val="24"/>
        </w:rPr>
        <w:tab/>
      </w:r>
      <w:r w:rsidR="00BC2B13">
        <w:rPr>
          <w:rFonts w:ascii="Garamond" w:hAnsi="Garamond"/>
          <w:sz w:val="24"/>
          <w:szCs w:val="24"/>
        </w:rPr>
        <w:tab/>
      </w:r>
      <w:r w:rsidR="00BC2B13">
        <w:rPr>
          <w:rFonts w:ascii="Garamond" w:hAnsi="Garamond"/>
          <w:sz w:val="24"/>
          <w:szCs w:val="24"/>
        </w:rPr>
        <w:tab/>
      </w:r>
      <w:r w:rsidR="009620D0">
        <w:rPr>
          <w:rFonts w:ascii="Garamond" w:hAnsi="Garamond" w:cs="Arial"/>
          <w:color w:val="000000"/>
        </w:rPr>
        <w:tab/>
        <w:t>“</w:t>
      </w:r>
      <w:r w:rsidR="009620D0" w:rsidRPr="009620D0">
        <w:rPr>
          <w:rFonts w:ascii="Garamond" w:hAnsi="Garamond" w:cs="Arial"/>
          <w:color w:val="000000"/>
          <w:sz w:val="24"/>
          <w:szCs w:val="24"/>
        </w:rPr>
        <w:t xml:space="preserve">John </w:t>
      </w:r>
      <w:r w:rsidR="009620D0">
        <w:rPr>
          <w:rFonts w:ascii="Garamond" w:hAnsi="Garamond" w:cs="Arial"/>
          <w:color w:val="000000"/>
          <w:sz w:val="24"/>
          <w:szCs w:val="24"/>
        </w:rPr>
        <w:t>and Abi</w:t>
      </w:r>
      <w:r w:rsidR="009620D0" w:rsidRPr="009620D0">
        <w:rPr>
          <w:rFonts w:ascii="Garamond" w:hAnsi="Garamond" w:cs="Arial"/>
          <w:color w:val="000000"/>
          <w:sz w:val="24"/>
          <w:szCs w:val="24"/>
        </w:rPr>
        <w:t>gail Adams, Letters</w:t>
      </w:r>
      <w:r w:rsidR="009620D0">
        <w:rPr>
          <w:rFonts w:ascii="Garamond" w:hAnsi="Garamond" w:cs="Arial"/>
          <w:color w:val="000000"/>
          <w:sz w:val="24"/>
          <w:szCs w:val="24"/>
        </w:rPr>
        <w:t>” (Adams &amp; Adams)</w:t>
      </w:r>
    </w:p>
    <w:p w:rsidR="009620D0" w:rsidRDefault="009620D0" w:rsidP="00BC2B13">
      <w:pPr>
        <w:spacing w:after="0" w:line="240" w:lineRule="auto"/>
        <w:rPr>
          <w:rFonts w:ascii="Garamond" w:hAnsi="Garamond" w:cs="Arial"/>
          <w:color w:val="000000"/>
          <w:sz w:val="24"/>
          <w:szCs w:val="24"/>
        </w:rPr>
      </w:pPr>
      <w:r>
        <w:rPr>
          <w:rFonts w:ascii="Garamond" w:hAnsi="Garamond" w:cs="Arial"/>
          <w:color w:val="000000"/>
          <w:sz w:val="24"/>
          <w:szCs w:val="24"/>
        </w:rPr>
        <w:tab/>
      </w:r>
      <w:r>
        <w:rPr>
          <w:rFonts w:ascii="Garamond" w:hAnsi="Garamond" w:cs="Arial"/>
          <w:color w:val="000000"/>
          <w:sz w:val="24"/>
          <w:szCs w:val="24"/>
        </w:rPr>
        <w:tab/>
      </w:r>
      <w:r>
        <w:rPr>
          <w:rFonts w:ascii="Garamond" w:hAnsi="Garamond" w:cs="Arial"/>
          <w:color w:val="000000"/>
          <w:sz w:val="24"/>
          <w:szCs w:val="24"/>
        </w:rPr>
        <w:tab/>
      </w:r>
      <w:r>
        <w:rPr>
          <w:rFonts w:ascii="Garamond" w:hAnsi="Garamond" w:cs="Arial"/>
          <w:color w:val="000000"/>
          <w:sz w:val="24"/>
          <w:szCs w:val="24"/>
        </w:rPr>
        <w:tab/>
      </w:r>
      <w:r>
        <w:rPr>
          <w:rFonts w:ascii="Garamond" w:hAnsi="Garamond" w:cs="Arial"/>
          <w:color w:val="000000"/>
          <w:sz w:val="24"/>
          <w:szCs w:val="24"/>
        </w:rPr>
        <w:tab/>
        <w:t>“New and Newer Versions of Scripture” (Broadway)</w:t>
      </w:r>
    </w:p>
    <w:p w:rsidR="00970623" w:rsidRPr="00E03FE8" w:rsidRDefault="009620D0" w:rsidP="009620D0">
      <w:pPr>
        <w:spacing w:after="0" w:line="240" w:lineRule="auto"/>
        <w:rPr>
          <w:rFonts w:ascii="Garamond" w:hAnsi="Garamond" w:cs="Arial"/>
          <w:color w:val="000000"/>
          <w:sz w:val="23"/>
          <w:szCs w:val="23"/>
        </w:rPr>
      </w:pPr>
      <w:r>
        <w:rPr>
          <w:rFonts w:ascii="Garamond" w:hAnsi="Garamond" w:cs="Arial"/>
          <w:color w:val="000000"/>
          <w:sz w:val="24"/>
          <w:szCs w:val="24"/>
        </w:rPr>
        <w:tab/>
      </w:r>
      <w:r>
        <w:rPr>
          <w:rFonts w:ascii="Garamond" w:hAnsi="Garamond" w:cs="Arial"/>
          <w:color w:val="000000"/>
          <w:sz w:val="24"/>
          <w:szCs w:val="24"/>
        </w:rPr>
        <w:tab/>
      </w:r>
      <w:r>
        <w:rPr>
          <w:rFonts w:ascii="Garamond" w:hAnsi="Garamond" w:cs="Arial"/>
          <w:color w:val="000000"/>
          <w:sz w:val="24"/>
          <w:szCs w:val="24"/>
        </w:rPr>
        <w:tab/>
      </w:r>
      <w:r>
        <w:rPr>
          <w:rFonts w:ascii="Garamond" w:hAnsi="Garamond" w:cs="Arial"/>
          <w:color w:val="000000"/>
          <w:sz w:val="24"/>
          <w:szCs w:val="24"/>
        </w:rPr>
        <w:tab/>
      </w:r>
      <w:r>
        <w:rPr>
          <w:rFonts w:ascii="Garamond" w:hAnsi="Garamond" w:cs="Arial"/>
          <w:color w:val="000000"/>
          <w:sz w:val="24"/>
          <w:szCs w:val="24"/>
        </w:rPr>
        <w:tab/>
      </w:r>
      <w:r w:rsidRPr="00E03FE8">
        <w:rPr>
          <w:rFonts w:ascii="Garamond" w:hAnsi="Garamond" w:cs="Arial"/>
          <w:color w:val="000000"/>
          <w:sz w:val="23"/>
          <w:szCs w:val="23"/>
        </w:rPr>
        <w:t>Connecticut Non-</w:t>
      </w:r>
      <w:r w:rsidR="00E03FE8">
        <w:rPr>
          <w:rFonts w:ascii="Garamond" w:hAnsi="Garamond" w:cs="Arial"/>
          <w:color w:val="000000"/>
          <w:sz w:val="23"/>
          <w:szCs w:val="23"/>
        </w:rPr>
        <w:t>Discrimination Law (Gen Statute 46a</w:t>
      </w:r>
      <w:r w:rsidRPr="00E03FE8">
        <w:rPr>
          <w:rFonts w:ascii="Garamond" w:hAnsi="Garamond" w:cs="Arial"/>
          <w:color w:val="000000"/>
          <w:sz w:val="23"/>
          <w:szCs w:val="23"/>
        </w:rPr>
        <w:t>81c-m)</w:t>
      </w:r>
      <w:r w:rsidR="00970623" w:rsidRPr="00E03FE8">
        <w:rPr>
          <w:rFonts w:ascii="Garamond" w:hAnsi="Garamond" w:cs="Arial"/>
          <w:color w:val="000000"/>
          <w:sz w:val="23"/>
          <w:szCs w:val="23"/>
        </w:rPr>
        <w:t xml:space="preserve"> </w:t>
      </w:r>
    </w:p>
    <w:p w:rsidR="00E969AD" w:rsidRDefault="00E969AD" w:rsidP="00460095">
      <w:pPr>
        <w:spacing w:after="0" w:line="240" w:lineRule="auto"/>
        <w:rPr>
          <w:rFonts w:ascii="Garamond" w:hAnsi="Garamond"/>
          <w:sz w:val="24"/>
          <w:szCs w:val="24"/>
        </w:rPr>
      </w:pPr>
    </w:p>
    <w:p w:rsidR="00460095" w:rsidRPr="00FB13D2" w:rsidRDefault="00460095" w:rsidP="00460095">
      <w:pPr>
        <w:spacing w:after="0" w:line="240" w:lineRule="auto"/>
        <w:rPr>
          <w:rFonts w:ascii="Garamond" w:hAnsi="Garamond"/>
          <w:sz w:val="24"/>
          <w:szCs w:val="24"/>
        </w:rPr>
      </w:pPr>
    </w:p>
    <w:p w:rsidR="00460095" w:rsidRDefault="00460095" w:rsidP="00460095">
      <w:pPr>
        <w:spacing w:after="0" w:line="240" w:lineRule="auto"/>
        <w:rPr>
          <w:rFonts w:ascii="Garamond" w:hAnsi="Garamond"/>
          <w:sz w:val="24"/>
          <w:szCs w:val="24"/>
        </w:rPr>
      </w:pPr>
      <w:r w:rsidRPr="00FB13D2">
        <w:rPr>
          <w:rFonts w:ascii="Garamond" w:hAnsi="Garamond"/>
          <w:b/>
          <w:sz w:val="24"/>
          <w:szCs w:val="24"/>
        </w:rPr>
        <w:t>Portfolio Assignments:</w:t>
      </w:r>
      <w:r w:rsidRPr="00FB13D2">
        <w:rPr>
          <w:rFonts w:ascii="Garamond" w:hAnsi="Garamond"/>
          <w:sz w:val="24"/>
          <w:szCs w:val="24"/>
        </w:rPr>
        <w:t xml:space="preserve">                  </w:t>
      </w:r>
      <w:r>
        <w:rPr>
          <w:rFonts w:ascii="Garamond" w:hAnsi="Garamond"/>
          <w:sz w:val="24"/>
          <w:szCs w:val="24"/>
        </w:rPr>
        <w:t xml:space="preserve">    Synthesis Essay on Gender with Student-Generated Sources</w:t>
      </w:r>
    </w:p>
    <w:p w:rsidR="00460095" w:rsidRPr="00FB13D2" w:rsidRDefault="00460095" w:rsidP="00460095">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Independent</w:t>
      </w:r>
      <w:r w:rsidRPr="00FB13D2">
        <w:rPr>
          <w:rFonts w:ascii="Garamond" w:hAnsi="Garamond"/>
          <w:sz w:val="24"/>
          <w:szCs w:val="24"/>
        </w:rPr>
        <w:t xml:space="preserve"> Reading Review</w:t>
      </w:r>
      <w:r>
        <w:rPr>
          <w:rFonts w:ascii="Garamond" w:hAnsi="Garamond"/>
          <w:sz w:val="24"/>
          <w:szCs w:val="24"/>
        </w:rPr>
        <w:t>s</w:t>
      </w:r>
      <w:r w:rsidR="003E0B2C">
        <w:rPr>
          <w:rFonts w:ascii="Garamond" w:hAnsi="Garamond"/>
          <w:sz w:val="24"/>
          <w:szCs w:val="24"/>
        </w:rPr>
        <w:t xml:space="preserve"> (1</w:t>
      </w:r>
      <w:r w:rsidRPr="00FB13D2">
        <w:rPr>
          <w:rFonts w:ascii="Garamond" w:hAnsi="Garamond"/>
          <w:sz w:val="24"/>
          <w:szCs w:val="24"/>
        </w:rPr>
        <w:t>)</w:t>
      </w:r>
    </w:p>
    <w:p w:rsidR="00460095" w:rsidRPr="00460095" w:rsidRDefault="00460095" w:rsidP="00460095">
      <w:pPr>
        <w:spacing w:after="0"/>
        <w:rPr>
          <w:rFonts w:ascii="Garamond" w:hAnsi="Garamond"/>
          <w:b/>
          <w:sz w:val="24"/>
          <w:szCs w:val="24"/>
        </w:rPr>
      </w:pP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sz w:val="24"/>
          <w:szCs w:val="24"/>
        </w:rPr>
        <w:t>Loaded Passage Analysis and Presentation</w:t>
      </w:r>
    </w:p>
    <w:p w:rsidR="00460095" w:rsidRPr="00FB13D2" w:rsidRDefault="00460095" w:rsidP="00460095">
      <w:pPr>
        <w:spacing w:after="0" w:line="240" w:lineRule="auto"/>
        <w:rPr>
          <w:rFonts w:ascii="Garamond" w:hAnsi="Garamond"/>
          <w:sz w:val="24"/>
          <w:szCs w:val="24"/>
        </w:rPr>
      </w:pPr>
      <w:r w:rsidRPr="00FB13D2">
        <w:rPr>
          <w:rFonts w:ascii="Garamond" w:hAnsi="Garamond"/>
          <w:sz w:val="24"/>
          <w:szCs w:val="24"/>
        </w:rPr>
        <w:t xml:space="preserve">                                                         </w:t>
      </w:r>
    </w:p>
    <w:p w:rsidR="003E0B2C" w:rsidRPr="003E0B2C" w:rsidRDefault="00460095" w:rsidP="004B2769">
      <w:pPr>
        <w:spacing w:after="0" w:line="240" w:lineRule="auto"/>
        <w:rPr>
          <w:rFonts w:ascii="Garamond" w:hAnsi="Garamond"/>
          <w:sz w:val="24"/>
          <w:szCs w:val="24"/>
        </w:rPr>
      </w:pPr>
      <w:r w:rsidRPr="00FB13D2">
        <w:rPr>
          <w:rFonts w:ascii="Garamond" w:hAnsi="Garamond"/>
          <w:b/>
          <w:sz w:val="24"/>
          <w:szCs w:val="24"/>
        </w:rPr>
        <w:t xml:space="preserve">Topics:              </w:t>
      </w:r>
      <w:r>
        <w:rPr>
          <w:rFonts w:ascii="Garamond" w:hAnsi="Garamond"/>
          <w:b/>
          <w:sz w:val="24"/>
          <w:szCs w:val="24"/>
        </w:rPr>
        <w:tab/>
      </w:r>
      <w:r>
        <w:rPr>
          <w:rFonts w:ascii="Garamond" w:hAnsi="Garamond"/>
          <w:b/>
          <w:sz w:val="24"/>
          <w:szCs w:val="24"/>
        </w:rPr>
        <w:tab/>
      </w:r>
      <w:r>
        <w:rPr>
          <w:rFonts w:ascii="Garamond" w:hAnsi="Garamond"/>
          <w:b/>
          <w:sz w:val="24"/>
          <w:szCs w:val="24"/>
        </w:rPr>
        <w:tab/>
      </w:r>
      <w:r w:rsidR="003E0B2C">
        <w:rPr>
          <w:rFonts w:ascii="Garamond" w:hAnsi="Garamond"/>
          <w:sz w:val="24"/>
          <w:szCs w:val="24"/>
        </w:rPr>
        <w:t>Inductive Reasoning</w:t>
      </w:r>
    </w:p>
    <w:p w:rsidR="00460095" w:rsidRDefault="00886B78" w:rsidP="004B2769">
      <w:pPr>
        <w:spacing w:after="0" w:line="240" w:lineRule="auto"/>
        <w:rPr>
          <w:rFonts w:ascii="Garamond" w:hAnsi="Garamond"/>
          <w:sz w:val="24"/>
          <w:szCs w:val="24"/>
        </w:rPr>
      </w:pP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r w:rsidR="00311C0D">
        <w:rPr>
          <w:rFonts w:ascii="Garamond" w:hAnsi="Garamond"/>
          <w:sz w:val="24"/>
          <w:szCs w:val="24"/>
        </w:rPr>
        <w:t>Crafting</w:t>
      </w:r>
      <w:r w:rsidR="004B2769">
        <w:rPr>
          <w:rFonts w:ascii="Garamond" w:hAnsi="Garamond"/>
          <w:sz w:val="24"/>
          <w:szCs w:val="24"/>
        </w:rPr>
        <w:t xml:space="preserve"> an Argument</w:t>
      </w:r>
    </w:p>
    <w:p w:rsidR="004B2769" w:rsidRDefault="00100686" w:rsidP="004B2769">
      <w:pPr>
        <w:pStyle w:val="ListParagraph"/>
        <w:numPr>
          <w:ilvl w:val="0"/>
          <w:numId w:val="16"/>
        </w:numPr>
        <w:spacing w:after="0" w:line="240" w:lineRule="auto"/>
        <w:rPr>
          <w:rFonts w:ascii="Garamond" w:hAnsi="Garamond"/>
          <w:sz w:val="24"/>
          <w:szCs w:val="24"/>
        </w:rPr>
      </w:pPr>
      <w:r>
        <w:rPr>
          <w:rFonts w:ascii="Garamond" w:hAnsi="Garamond"/>
          <w:sz w:val="24"/>
          <w:szCs w:val="24"/>
        </w:rPr>
        <w:t>Classic</w:t>
      </w:r>
      <w:r w:rsidR="004B2769">
        <w:rPr>
          <w:rFonts w:ascii="Garamond" w:hAnsi="Garamond"/>
          <w:sz w:val="24"/>
          <w:szCs w:val="24"/>
        </w:rPr>
        <w:t xml:space="preserve"> Form (the House)</w:t>
      </w:r>
    </w:p>
    <w:p w:rsidR="004B2769" w:rsidRDefault="004B2769" w:rsidP="004B2769">
      <w:pPr>
        <w:pStyle w:val="ListParagraph"/>
        <w:numPr>
          <w:ilvl w:val="0"/>
          <w:numId w:val="16"/>
        </w:numPr>
        <w:spacing w:after="0" w:line="240" w:lineRule="auto"/>
        <w:rPr>
          <w:rFonts w:ascii="Garamond" w:hAnsi="Garamond"/>
          <w:sz w:val="24"/>
          <w:szCs w:val="24"/>
        </w:rPr>
      </w:pPr>
      <w:proofErr w:type="spellStart"/>
      <w:r>
        <w:rPr>
          <w:rFonts w:ascii="Garamond" w:hAnsi="Garamond"/>
          <w:sz w:val="24"/>
          <w:szCs w:val="24"/>
        </w:rPr>
        <w:t>Rogerian</w:t>
      </w:r>
      <w:proofErr w:type="spellEnd"/>
      <w:r w:rsidR="00E40E0C">
        <w:rPr>
          <w:rFonts w:ascii="Garamond" w:hAnsi="Garamond"/>
          <w:sz w:val="24"/>
          <w:szCs w:val="24"/>
        </w:rPr>
        <w:t xml:space="preserve"> Form</w:t>
      </w:r>
    </w:p>
    <w:p w:rsidR="004B2769" w:rsidRDefault="00E40E0C" w:rsidP="004B2769">
      <w:pPr>
        <w:pStyle w:val="ListParagraph"/>
        <w:numPr>
          <w:ilvl w:val="0"/>
          <w:numId w:val="16"/>
        </w:numPr>
        <w:spacing w:after="0" w:line="240" w:lineRule="auto"/>
        <w:rPr>
          <w:rFonts w:ascii="Garamond" w:hAnsi="Garamond"/>
          <w:sz w:val="24"/>
          <w:szCs w:val="24"/>
        </w:rPr>
      </w:pPr>
      <w:r>
        <w:rPr>
          <w:rFonts w:ascii="Garamond" w:hAnsi="Garamond"/>
          <w:sz w:val="24"/>
          <w:szCs w:val="24"/>
        </w:rPr>
        <w:t>3 Ways to Respond</w:t>
      </w:r>
    </w:p>
    <w:p w:rsidR="00886B78" w:rsidRDefault="00886B78" w:rsidP="00886B78">
      <w:pPr>
        <w:pStyle w:val="ListParagraph"/>
        <w:spacing w:after="0" w:line="240" w:lineRule="auto"/>
        <w:ind w:left="4320"/>
        <w:rPr>
          <w:rFonts w:ascii="Garamond" w:hAnsi="Garamond"/>
          <w:sz w:val="24"/>
          <w:szCs w:val="24"/>
        </w:rPr>
      </w:pPr>
    </w:p>
    <w:p w:rsidR="00100686" w:rsidRDefault="00100686" w:rsidP="00100686">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The Writing Process/ 5 Canons of Writing</w:t>
      </w:r>
    </w:p>
    <w:p w:rsidR="00100686" w:rsidRDefault="00100686" w:rsidP="00100686">
      <w:pPr>
        <w:pStyle w:val="ListParagraph"/>
        <w:numPr>
          <w:ilvl w:val="0"/>
          <w:numId w:val="18"/>
        </w:numPr>
        <w:spacing w:after="0" w:line="240" w:lineRule="auto"/>
        <w:rPr>
          <w:rFonts w:ascii="Garamond" w:hAnsi="Garamond"/>
          <w:sz w:val="24"/>
          <w:szCs w:val="24"/>
        </w:rPr>
      </w:pPr>
      <w:r>
        <w:rPr>
          <w:rFonts w:ascii="Garamond" w:hAnsi="Garamond"/>
          <w:sz w:val="24"/>
          <w:szCs w:val="24"/>
        </w:rPr>
        <w:t>Invention</w:t>
      </w:r>
    </w:p>
    <w:p w:rsidR="00100686" w:rsidRDefault="00100686" w:rsidP="00100686">
      <w:pPr>
        <w:pStyle w:val="ListParagraph"/>
        <w:numPr>
          <w:ilvl w:val="0"/>
          <w:numId w:val="18"/>
        </w:numPr>
        <w:spacing w:after="0" w:line="240" w:lineRule="auto"/>
        <w:rPr>
          <w:rFonts w:ascii="Garamond" w:hAnsi="Garamond"/>
          <w:sz w:val="24"/>
          <w:szCs w:val="24"/>
        </w:rPr>
      </w:pPr>
      <w:r>
        <w:rPr>
          <w:rFonts w:ascii="Garamond" w:hAnsi="Garamond"/>
          <w:sz w:val="24"/>
          <w:szCs w:val="24"/>
        </w:rPr>
        <w:lastRenderedPageBreak/>
        <w:t>Drafting (culture, context, memory)</w:t>
      </w:r>
    </w:p>
    <w:p w:rsidR="00100686" w:rsidRDefault="00100686" w:rsidP="00100686">
      <w:pPr>
        <w:pStyle w:val="ListParagraph"/>
        <w:numPr>
          <w:ilvl w:val="0"/>
          <w:numId w:val="18"/>
        </w:numPr>
        <w:spacing w:after="0" w:line="240" w:lineRule="auto"/>
        <w:rPr>
          <w:rFonts w:ascii="Garamond" w:hAnsi="Garamond"/>
          <w:sz w:val="24"/>
          <w:szCs w:val="24"/>
        </w:rPr>
      </w:pPr>
      <w:r>
        <w:rPr>
          <w:rFonts w:ascii="Garamond" w:hAnsi="Garamond"/>
          <w:sz w:val="24"/>
          <w:szCs w:val="24"/>
        </w:rPr>
        <w:t>Revising (style)</w:t>
      </w:r>
    </w:p>
    <w:p w:rsidR="00100686" w:rsidRPr="00100686" w:rsidRDefault="00100686" w:rsidP="00100686">
      <w:pPr>
        <w:pStyle w:val="ListParagraph"/>
        <w:numPr>
          <w:ilvl w:val="0"/>
          <w:numId w:val="18"/>
        </w:numPr>
        <w:spacing w:after="0" w:line="240" w:lineRule="auto"/>
        <w:rPr>
          <w:rFonts w:ascii="Garamond" w:hAnsi="Garamond"/>
          <w:sz w:val="24"/>
          <w:szCs w:val="24"/>
        </w:rPr>
      </w:pPr>
      <w:r>
        <w:rPr>
          <w:rFonts w:ascii="Garamond" w:hAnsi="Garamond"/>
          <w:sz w:val="24"/>
          <w:szCs w:val="24"/>
        </w:rPr>
        <w:t>Editing  (delivery &amp; reflection)</w:t>
      </w:r>
    </w:p>
    <w:p w:rsidR="00E40E0C" w:rsidRDefault="00E40E0C" w:rsidP="00E40E0C">
      <w:pPr>
        <w:pStyle w:val="ListParagraph"/>
        <w:spacing w:after="0" w:line="240" w:lineRule="auto"/>
        <w:ind w:left="4320"/>
        <w:rPr>
          <w:rFonts w:ascii="Garamond" w:hAnsi="Garamond"/>
          <w:sz w:val="24"/>
          <w:szCs w:val="24"/>
        </w:rPr>
      </w:pPr>
    </w:p>
    <w:p w:rsidR="00E40E0C" w:rsidRDefault="00FE5D2A" w:rsidP="00E40E0C">
      <w:pPr>
        <w:spacing w:after="0" w:line="240" w:lineRule="auto"/>
        <w:rPr>
          <w:rFonts w:ascii="Garamond" w:hAnsi="Garamond"/>
          <w:b/>
          <w:sz w:val="24"/>
          <w:szCs w:val="24"/>
          <w:u w:val="single"/>
        </w:rPr>
      </w:pPr>
      <w:r w:rsidRPr="00FE5D2A">
        <w:rPr>
          <w:rFonts w:ascii="Garamond" w:hAnsi="Garamond"/>
          <w:b/>
          <w:sz w:val="24"/>
          <w:szCs w:val="24"/>
          <w:u w:val="single"/>
        </w:rPr>
        <w:t xml:space="preserve">INTERUNIT </w:t>
      </w:r>
    </w:p>
    <w:p w:rsidR="00FE5D2A" w:rsidRPr="00FB13D2" w:rsidRDefault="00FE5D2A" w:rsidP="00FE5D2A">
      <w:pPr>
        <w:spacing w:after="0" w:line="240" w:lineRule="auto"/>
        <w:rPr>
          <w:rFonts w:ascii="Garamond" w:hAnsi="Garamond"/>
          <w:sz w:val="24"/>
          <w:szCs w:val="24"/>
        </w:rPr>
      </w:pPr>
      <w:r w:rsidRPr="00FB13D2">
        <w:rPr>
          <w:rFonts w:ascii="Garamond" w:hAnsi="Garamond"/>
          <w:b/>
          <w:sz w:val="24"/>
          <w:szCs w:val="24"/>
        </w:rPr>
        <w:t>Essential Question</w:t>
      </w:r>
      <w:r>
        <w:rPr>
          <w:rFonts w:ascii="Garamond" w:hAnsi="Garamond"/>
          <w:b/>
          <w:sz w:val="24"/>
          <w:szCs w:val="24"/>
        </w:rPr>
        <w:t>s</w:t>
      </w:r>
      <w:r w:rsidRPr="00FB13D2">
        <w:rPr>
          <w:rFonts w:ascii="Garamond" w:hAnsi="Garamond"/>
          <w:b/>
          <w:sz w:val="24"/>
          <w:szCs w:val="24"/>
        </w:rPr>
        <w:t>:</w:t>
      </w:r>
      <w:r w:rsidRPr="00FB13D2">
        <w:rPr>
          <w:rFonts w:ascii="Garamond" w:hAnsi="Garamond"/>
          <w:sz w:val="24"/>
          <w:szCs w:val="24"/>
        </w:rPr>
        <w:t xml:space="preserve"> </w:t>
      </w:r>
      <w:r w:rsidRPr="00FB13D2">
        <w:rPr>
          <w:rFonts w:ascii="Garamond" w:hAnsi="Garamond"/>
          <w:sz w:val="24"/>
          <w:szCs w:val="24"/>
        </w:rPr>
        <w:tab/>
      </w:r>
      <w:r w:rsidRPr="00FB13D2">
        <w:rPr>
          <w:rFonts w:ascii="Garamond" w:hAnsi="Garamond"/>
          <w:sz w:val="24"/>
          <w:szCs w:val="24"/>
        </w:rPr>
        <w:tab/>
      </w:r>
      <w:r w:rsidRPr="00FB13D2">
        <w:rPr>
          <w:rFonts w:ascii="Garamond" w:hAnsi="Garamond"/>
          <w:sz w:val="24"/>
          <w:szCs w:val="24"/>
        </w:rPr>
        <w:tab/>
      </w:r>
      <w:r>
        <w:rPr>
          <w:rFonts w:ascii="Garamond" w:hAnsi="Garamond"/>
          <w:sz w:val="24"/>
          <w:szCs w:val="24"/>
        </w:rPr>
        <w:t xml:space="preserve">What methods can I use to investigate, analyze, and            </w:t>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 xml:space="preserve">synthesize reading material in order to </w:t>
      </w:r>
      <w:r w:rsidR="00654CE9">
        <w:rPr>
          <w:rFonts w:ascii="Garamond" w:hAnsi="Garamond"/>
          <w:sz w:val="24"/>
          <w:szCs w:val="24"/>
        </w:rPr>
        <w:t xml:space="preserve">discuss it and write </w:t>
      </w:r>
      <w:r w:rsidR="00654CE9">
        <w:rPr>
          <w:rFonts w:ascii="Garamond" w:hAnsi="Garamond"/>
          <w:sz w:val="24"/>
          <w:szCs w:val="24"/>
        </w:rPr>
        <w:tab/>
      </w:r>
      <w:r w:rsidR="00654CE9">
        <w:rPr>
          <w:rFonts w:ascii="Garamond" w:hAnsi="Garamond"/>
          <w:sz w:val="24"/>
          <w:szCs w:val="24"/>
        </w:rPr>
        <w:tab/>
      </w:r>
      <w:r w:rsidR="00654CE9">
        <w:rPr>
          <w:rFonts w:ascii="Garamond" w:hAnsi="Garamond"/>
          <w:sz w:val="24"/>
          <w:szCs w:val="24"/>
        </w:rPr>
        <w:tab/>
      </w:r>
      <w:r w:rsidR="00654CE9">
        <w:rPr>
          <w:rFonts w:ascii="Garamond" w:hAnsi="Garamond"/>
          <w:sz w:val="24"/>
          <w:szCs w:val="24"/>
        </w:rPr>
        <w:tab/>
      </w:r>
      <w:r w:rsidR="00654CE9">
        <w:rPr>
          <w:rFonts w:ascii="Garamond" w:hAnsi="Garamond"/>
          <w:sz w:val="24"/>
          <w:szCs w:val="24"/>
        </w:rPr>
        <w:tab/>
      </w:r>
      <w:r w:rsidR="00654CE9">
        <w:rPr>
          <w:rFonts w:ascii="Garamond" w:hAnsi="Garamond"/>
          <w:sz w:val="24"/>
          <w:szCs w:val="24"/>
        </w:rPr>
        <w:tab/>
      </w:r>
      <w:r>
        <w:rPr>
          <w:rFonts w:ascii="Garamond" w:hAnsi="Garamond"/>
          <w:sz w:val="24"/>
          <w:szCs w:val="24"/>
        </w:rPr>
        <w:t xml:space="preserve">critically about it? </w:t>
      </w:r>
    </w:p>
    <w:p w:rsidR="00FE5D2A" w:rsidRPr="00FB13D2" w:rsidRDefault="00FE5D2A" w:rsidP="00FE5D2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p w:rsidR="00FE5D2A" w:rsidRPr="00FB13D2" w:rsidRDefault="00FE5D2A" w:rsidP="00FE5D2A">
      <w:pPr>
        <w:spacing w:after="0" w:line="240" w:lineRule="auto"/>
        <w:rPr>
          <w:rFonts w:ascii="Garamond" w:hAnsi="Garamond"/>
          <w:sz w:val="24"/>
          <w:szCs w:val="24"/>
        </w:rPr>
      </w:pPr>
      <w:r w:rsidRPr="00FB13D2">
        <w:rPr>
          <w:rFonts w:ascii="Garamond" w:hAnsi="Garamond"/>
          <w:b/>
          <w:sz w:val="24"/>
          <w:szCs w:val="24"/>
        </w:rPr>
        <w:t>Thematic Focus:</w:t>
      </w:r>
      <w:r w:rsidRPr="00FB13D2">
        <w:rPr>
          <w:rFonts w:ascii="Garamond" w:hAnsi="Garamond"/>
          <w:b/>
          <w:sz w:val="24"/>
          <w:szCs w:val="24"/>
        </w:rPr>
        <w:tab/>
      </w:r>
      <w:r>
        <w:rPr>
          <w:rFonts w:ascii="Garamond" w:hAnsi="Garamond"/>
          <w:sz w:val="24"/>
          <w:szCs w:val="24"/>
        </w:rPr>
        <w:tab/>
      </w:r>
      <w:r>
        <w:rPr>
          <w:rFonts w:ascii="Garamond" w:hAnsi="Garamond"/>
          <w:sz w:val="24"/>
          <w:szCs w:val="24"/>
        </w:rPr>
        <w:tab/>
        <w:t>N/A</w:t>
      </w:r>
    </w:p>
    <w:p w:rsidR="00FE5D2A" w:rsidRPr="00FB13D2" w:rsidRDefault="00FE5D2A" w:rsidP="00FE5D2A">
      <w:pPr>
        <w:spacing w:after="0" w:line="240" w:lineRule="auto"/>
        <w:rPr>
          <w:rFonts w:ascii="Garamond" w:hAnsi="Garamond"/>
          <w:sz w:val="24"/>
          <w:szCs w:val="24"/>
        </w:rPr>
      </w:pPr>
    </w:p>
    <w:p w:rsidR="00FE463A" w:rsidRDefault="00FE5D2A" w:rsidP="00FE5D2A">
      <w:pPr>
        <w:spacing w:after="0" w:line="240" w:lineRule="auto"/>
        <w:rPr>
          <w:rFonts w:ascii="Garamond" w:hAnsi="Garamond"/>
          <w:sz w:val="24"/>
          <w:szCs w:val="24"/>
        </w:rPr>
      </w:pPr>
      <w:r w:rsidRPr="00FB13D2">
        <w:rPr>
          <w:rFonts w:ascii="Garamond" w:hAnsi="Garamond"/>
          <w:b/>
          <w:sz w:val="24"/>
          <w:szCs w:val="24"/>
        </w:rPr>
        <w:t>Duration:</w:t>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Pr="00FB13D2">
        <w:rPr>
          <w:rFonts w:ascii="Garamond" w:hAnsi="Garamond"/>
          <w:sz w:val="24"/>
          <w:szCs w:val="24"/>
        </w:rPr>
        <w:t xml:space="preserve"> </w:t>
      </w:r>
      <w:r>
        <w:rPr>
          <w:rFonts w:ascii="Garamond" w:hAnsi="Garamond"/>
          <w:sz w:val="24"/>
          <w:szCs w:val="24"/>
        </w:rPr>
        <w:t>December-January Holiday Vacation</w:t>
      </w:r>
    </w:p>
    <w:p w:rsidR="00FE5D2A" w:rsidRDefault="00FE463A" w:rsidP="00FE5D2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2 weeks following vacation</w:t>
      </w:r>
      <w:r w:rsidR="00FE5D2A">
        <w:rPr>
          <w:rFonts w:ascii="Garamond" w:hAnsi="Garamond"/>
          <w:sz w:val="24"/>
          <w:szCs w:val="24"/>
        </w:rPr>
        <w:t xml:space="preserve"> </w:t>
      </w:r>
    </w:p>
    <w:p w:rsidR="00FE5D2A" w:rsidRDefault="00FE5D2A" w:rsidP="00FE5D2A">
      <w:pPr>
        <w:spacing w:after="0" w:line="240" w:lineRule="auto"/>
        <w:rPr>
          <w:rFonts w:ascii="Garamond" w:hAnsi="Garamond"/>
          <w:sz w:val="24"/>
          <w:szCs w:val="24"/>
        </w:rPr>
      </w:pPr>
    </w:p>
    <w:p w:rsidR="00FE5D2A" w:rsidRDefault="00FE5D2A" w:rsidP="00FE5D2A">
      <w:pPr>
        <w:spacing w:after="0" w:line="240" w:lineRule="auto"/>
        <w:rPr>
          <w:rFonts w:ascii="Garamond" w:hAnsi="Garamond"/>
          <w:sz w:val="24"/>
          <w:szCs w:val="24"/>
        </w:rPr>
      </w:pPr>
      <w:r w:rsidRPr="00FB13D2">
        <w:rPr>
          <w:rFonts w:ascii="Garamond" w:hAnsi="Garamond"/>
          <w:b/>
          <w:sz w:val="24"/>
          <w:szCs w:val="24"/>
        </w:rPr>
        <w:t>Core Resources:</w:t>
      </w:r>
      <w:r w:rsidRPr="00FB13D2">
        <w:rPr>
          <w:rFonts w:ascii="Garamond" w:hAnsi="Garamond"/>
          <w:sz w:val="24"/>
          <w:szCs w:val="24"/>
        </w:rPr>
        <w:t xml:space="preserve">                            </w:t>
      </w:r>
      <w:r>
        <w:rPr>
          <w:rFonts w:ascii="Garamond" w:hAnsi="Garamond"/>
          <w:sz w:val="24"/>
          <w:szCs w:val="24"/>
        </w:rPr>
        <w:t xml:space="preserve">     </w:t>
      </w:r>
      <w:r>
        <w:rPr>
          <w:rFonts w:ascii="Garamond" w:hAnsi="Garamond"/>
          <w:i/>
          <w:sz w:val="24"/>
          <w:szCs w:val="24"/>
        </w:rPr>
        <w:t xml:space="preserve">In Cold Blood </w:t>
      </w:r>
      <w:r>
        <w:rPr>
          <w:rFonts w:ascii="Garamond" w:hAnsi="Garamond"/>
          <w:sz w:val="24"/>
          <w:szCs w:val="24"/>
        </w:rPr>
        <w:t>(Capote)</w:t>
      </w:r>
      <w:r w:rsidR="00661F49">
        <w:rPr>
          <w:rFonts w:ascii="Garamond" w:hAnsi="Garamond"/>
          <w:sz w:val="24"/>
          <w:szCs w:val="24"/>
        </w:rPr>
        <w:t xml:space="preserve"> </w:t>
      </w:r>
      <w:r w:rsidR="00661F49">
        <w:rPr>
          <w:rFonts w:ascii="Garamond" w:hAnsi="Garamond"/>
          <w:sz w:val="24"/>
          <w:szCs w:val="24"/>
        </w:rPr>
        <w:tab/>
        <w:t>or</w:t>
      </w:r>
    </w:p>
    <w:p w:rsidR="00FE5D2A" w:rsidRPr="00FE5D2A" w:rsidRDefault="00FE5D2A" w:rsidP="00FE5D2A">
      <w:pPr>
        <w:spacing w:after="0" w:line="240" w:lineRule="auto"/>
        <w:rPr>
          <w:rFonts w:ascii="Garamond" w:hAnsi="Garamond" w:cs="Arial"/>
          <w:color w:val="000000"/>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Pr="00FE5D2A">
        <w:rPr>
          <w:rFonts w:ascii="Garamond" w:hAnsi="Garamond"/>
          <w:i/>
          <w:sz w:val="24"/>
          <w:szCs w:val="24"/>
        </w:rPr>
        <w:t>Always Running</w:t>
      </w:r>
      <w:r>
        <w:rPr>
          <w:rFonts w:ascii="Garamond" w:hAnsi="Garamond"/>
          <w:sz w:val="24"/>
          <w:szCs w:val="24"/>
        </w:rPr>
        <w:t xml:space="preserve"> (Rodriguez)</w:t>
      </w:r>
    </w:p>
    <w:p w:rsidR="00FE5D2A" w:rsidRDefault="00FE5D2A" w:rsidP="00FE5D2A">
      <w:pPr>
        <w:spacing w:after="0" w:line="240" w:lineRule="auto"/>
        <w:rPr>
          <w:rFonts w:ascii="Garamond" w:hAnsi="Garamond"/>
          <w:sz w:val="24"/>
          <w:szCs w:val="24"/>
        </w:rPr>
      </w:pPr>
    </w:p>
    <w:p w:rsidR="00FE5D2A" w:rsidRPr="00FB13D2" w:rsidRDefault="00FE5D2A" w:rsidP="00FE5D2A">
      <w:pPr>
        <w:spacing w:after="0" w:line="240" w:lineRule="auto"/>
        <w:rPr>
          <w:rFonts w:ascii="Garamond" w:hAnsi="Garamond"/>
          <w:sz w:val="24"/>
          <w:szCs w:val="24"/>
        </w:rPr>
      </w:pPr>
    </w:p>
    <w:p w:rsidR="00F9296F" w:rsidRDefault="00FE5D2A" w:rsidP="00FE5D2A">
      <w:pPr>
        <w:spacing w:after="0" w:line="240" w:lineRule="auto"/>
        <w:rPr>
          <w:rFonts w:ascii="Garamond" w:hAnsi="Garamond"/>
          <w:sz w:val="24"/>
          <w:szCs w:val="24"/>
        </w:rPr>
      </w:pPr>
      <w:r w:rsidRPr="00FB13D2">
        <w:rPr>
          <w:rFonts w:ascii="Garamond" w:hAnsi="Garamond"/>
          <w:b/>
          <w:sz w:val="24"/>
          <w:szCs w:val="24"/>
        </w:rPr>
        <w:t>Portfolio Assignments:</w:t>
      </w:r>
      <w:r w:rsidRPr="00FB13D2">
        <w:rPr>
          <w:rFonts w:ascii="Garamond" w:hAnsi="Garamond"/>
          <w:sz w:val="24"/>
          <w:szCs w:val="24"/>
        </w:rPr>
        <w:t xml:space="preserve">                  </w:t>
      </w:r>
      <w:r>
        <w:rPr>
          <w:rFonts w:ascii="Garamond" w:hAnsi="Garamond"/>
          <w:sz w:val="24"/>
          <w:szCs w:val="24"/>
        </w:rPr>
        <w:t xml:space="preserve">    </w:t>
      </w:r>
      <w:r w:rsidR="00F9296F">
        <w:rPr>
          <w:rFonts w:ascii="Garamond" w:hAnsi="Garamond"/>
          <w:sz w:val="24"/>
          <w:szCs w:val="24"/>
        </w:rPr>
        <w:t>Journals in Preparation of Book Discussion Groups</w:t>
      </w:r>
    </w:p>
    <w:p w:rsidR="00FE5D2A" w:rsidRPr="00460095" w:rsidRDefault="00F9296F" w:rsidP="00FE5D2A">
      <w:pPr>
        <w:spacing w:after="0" w:line="240" w:lineRule="auto"/>
        <w:rPr>
          <w:rFonts w:ascii="Garamond" w:hAnsi="Garamond"/>
          <w:b/>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00FE5D2A">
        <w:rPr>
          <w:rFonts w:ascii="Garamond" w:hAnsi="Garamond"/>
          <w:sz w:val="24"/>
          <w:szCs w:val="24"/>
        </w:rPr>
        <w:t>Midterm Exam Essay</w:t>
      </w:r>
      <w:r>
        <w:rPr>
          <w:rFonts w:ascii="Garamond" w:hAnsi="Garamond"/>
          <w:sz w:val="24"/>
          <w:szCs w:val="24"/>
        </w:rPr>
        <w:t>s (2): Argument and Rhetorical Analysis</w:t>
      </w:r>
    </w:p>
    <w:p w:rsidR="00FE5D2A" w:rsidRPr="00FB13D2" w:rsidRDefault="00FE5D2A" w:rsidP="00FE5D2A">
      <w:pPr>
        <w:spacing w:after="0" w:line="240" w:lineRule="auto"/>
        <w:rPr>
          <w:rFonts w:ascii="Garamond" w:hAnsi="Garamond"/>
          <w:sz w:val="24"/>
          <w:szCs w:val="24"/>
        </w:rPr>
      </w:pPr>
      <w:r w:rsidRPr="00FB13D2">
        <w:rPr>
          <w:rFonts w:ascii="Garamond" w:hAnsi="Garamond"/>
          <w:sz w:val="24"/>
          <w:szCs w:val="24"/>
        </w:rPr>
        <w:t xml:space="preserve">                                                         </w:t>
      </w:r>
    </w:p>
    <w:p w:rsidR="00FE5D2A" w:rsidRPr="00100686" w:rsidRDefault="00FE5D2A" w:rsidP="00FE5D2A">
      <w:pPr>
        <w:spacing w:after="0" w:line="240" w:lineRule="auto"/>
        <w:rPr>
          <w:rFonts w:ascii="Garamond" w:hAnsi="Garamond"/>
          <w:sz w:val="24"/>
          <w:szCs w:val="24"/>
        </w:rPr>
      </w:pPr>
      <w:r w:rsidRPr="00FB13D2">
        <w:rPr>
          <w:rFonts w:ascii="Garamond" w:hAnsi="Garamond"/>
          <w:b/>
          <w:sz w:val="24"/>
          <w:szCs w:val="24"/>
        </w:rPr>
        <w:t xml:space="preserve">Topics:              </w:t>
      </w: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sz w:val="24"/>
          <w:szCs w:val="24"/>
        </w:rPr>
        <w:t>All Topics from Units 1-4</w:t>
      </w:r>
    </w:p>
    <w:p w:rsidR="00FE5D2A" w:rsidRPr="00FE5D2A" w:rsidRDefault="00FE5D2A" w:rsidP="00E40E0C">
      <w:pPr>
        <w:spacing w:after="0" w:line="240" w:lineRule="auto"/>
        <w:rPr>
          <w:rFonts w:ascii="Garamond" w:hAnsi="Garamond"/>
          <w:b/>
          <w:sz w:val="24"/>
          <w:szCs w:val="24"/>
          <w:u w:val="single"/>
        </w:rPr>
      </w:pPr>
    </w:p>
    <w:p w:rsidR="00E40E0C" w:rsidRPr="00E40E0C" w:rsidRDefault="00E40E0C" w:rsidP="00E40E0C">
      <w:pPr>
        <w:spacing w:after="0" w:line="240" w:lineRule="auto"/>
        <w:rPr>
          <w:rFonts w:ascii="Garamond" w:hAnsi="Garamond"/>
          <w:sz w:val="24"/>
          <w:szCs w:val="24"/>
        </w:rPr>
      </w:pPr>
      <w:r>
        <w:rPr>
          <w:rFonts w:ascii="Garamond" w:hAnsi="Garamond"/>
          <w:sz w:val="24"/>
          <w:szCs w:val="24"/>
        </w:rPr>
        <w:tab/>
      </w:r>
    </w:p>
    <w:p w:rsidR="00A85276" w:rsidRDefault="00A85276" w:rsidP="00A85276">
      <w:pPr>
        <w:rPr>
          <w:rFonts w:ascii="Garamond" w:hAnsi="Garamond"/>
          <w:sz w:val="24"/>
          <w:szCs w:val="24"/>
        </w:rPr>
      </w:pPr>
      <w:r w:rsidRPr="00FB13D2">
        <w:rPr>
          <w:rFonts w:ascii="Garamond" w:hAnsi="Garamond"/>
          <w:b/>
          <w:sz w:val="24"/>
          <w:szCs w:val="24"/>
        </w:rPr>
        <w:t>►</w:t>
      </w:r>
      <w:r>
        <w:rPr>
          <w:rFonts w:ascii="Garamond" w:hAnsi="Garamond"/>
          <w:b/>
          <w:sz w:val="24"/>
          <w:szCs w:val="24"/>
        </w:rPr>
        <w:t>Quarter 3</w:t>
      </w:r>
      <w:r w:rsidRPr="00FB13D2">
        <w:rPr>
          <w:rFonts w:ascii="Garamond" w:hAnsi="Garamond"/>
          <w:b/>
          <w:sz w:val="24"/>
          <w:szCs w:val="24"/>
        </w:rPr>
        <w:t xml:space="preserve">: </w:t>
      </w:r>
      <w:r w:rsidR="002D65B7">
        <w:rPr>
          <w:rFonts w:ascii="Garamond" w:hAnsi="Garamond"/>
          <w:b/>
          <w:sz w:val="24"/>
          <w:szCs w:val="24"/>
        </w:rPr>
        <w:t>DIDN’T I FIX ALL OF MY</w:t>
      </w:r>
      <w:r w:rsidR="003E0B2C">
        <w:rPr>
          <w:rFonts w:ascii="Garamond" w:hAnsi="Garamond"/>
          <w:b/>
          <w:sz w:val="24"/>
          <w:szCs w:val="24"/>
        </w:rPr>
        <w:t xml:space="preserve"> SPELLING MISTAKES</w:t>
      </w:r>
      <w:r w:rsidRPr="001329D0">
        <w:rPr>
          <w:rFonts w:ascii="Garamond" w:hAnsi="Garamond"/>
          <w:b/>
          <w:sz w:val="24"/>
          <w:szCs w:val="24"/>
        </w:rPr>
        <w:t>?</w:t>
      </w:r>
      <w:r w:rsidR="005F7F70">
        <w:rPr>
          <w:rFonts w:ascii="Garamond" w:hAnsi="Garamond"/>
          <w:sz w:val="24"/>
          <w:szCs w:val="24"/>
        </w:rPr>
        <w:t xml:space="preserve"> (</w:t>
      </w:r>
      <w:r w:rsidR="008C4E63">
        <w:rPr>
          <w:rFonts w:ascii="Garamond" w:hAnsi="Garamond"/>
          <w:sz w:val="24"/>
          <w:szCs w:val="24"/>
        </w:rPr>
        <w:t>Unit 5</w:t>
      </w:r>
      <w:r w:rsidRPr="00FB13D2">
        <w:rPr>
          <w:rFonts w:ascii="Garamond" w:hAnsi="Garamond"/>
          <w:sz w:val="24"/>
          <w:szCs w:val="24"/>
        </w:rPr>
        <w:t>)</w:t>
      </w:r>
    </w:p>
    <w:p w:rsidR="008C4E63" w:rsidRPr="008C4E63" w:rsidRDefault="008C4E63" w:rsidP="008C4E63">
      <w:pPr>
        <w:spacing w:after="0" w:line="240" w:lineRule="auto"/>
        <w:rPr>
          <w:rFonts w:ascii="Garamond" w:hAnsi="Garamond"/>
          <w:b/>
          <w:sz w:val="24"/>
          <w:szCs w:val="24"/>
          <w:u w:val="single"/>
        </w:rPr>
      </w:pPr>
      <w:r w:rsidRPr="008C4E63">
        <w:rPr>
          <w:rFonts w:ascii="Garamond" w:hAnsi="Garamond"/>
          <w:b/>
          <w:sz w:val="24"/>
          <w:szCs w:val="24"/>
          <w:u w:val="single"/>
        </w:rPr>
        <w:t>UNIT 5</w:t>
      </w:r>
      <w:r w:rsidR="000F0298">
        <w:rPr>
          <w:rFonts w:ascii="Garamond" w:hAnsi="Garamond"/>
          <w:b/>
          <w:sz w:val="24"/>
          <w:szCs w:val="24"/>
          <w:u w:val="single"/>
        </w:rPr>
        <w:t>- CLASS</w:t>
      </w:r>
    </w:p>
    <w:p w:rsidR="003E0B2C" w:rsidRDefault="00A85276" w:rsidP="008C4E63">
      <w:pPr>
        <w:spacing w:after="0" w:line="240" w:lineRule="auto"/>
        <w:rPr>
          <w:rFonts w:ascii="Garamond" w:hAnsi="Garamond"/>
          <w:sz w:val="24"/>
          <w:szCs w:val="24"/>
        </w:rPr>
      </w:pPr>
      <w:r w:rsidRPr="00FB13D2">
        <w:rPr>
          <w:rFonts w:ascii="Garamond" w:hAnsi="Garamond"/>
          <w:b/>
          <w:sz w:val="24"/>
          <w:szCs w:val="24"/>
        </w:rPr>
        <w:t>Essential Question</w:t>
      </w:r>
      <w:r>
        <w:rPr>
          <w:rFonts w:ascii="Garamond" w:hAnsi="Garamond"/>
          <w:b/>
          <w:sz w:val="24"/>
          <w:szCs w:val="24"/>
        </w:rPr>
        <w:t>s</w:t>
      </w:r>
      <w:r w:rsidRPr="00FB13D2">
        <w:rPr>
          <w:rFonts w:ascii="Garamond" w:hAnsi="Garamond"/>
          <w:b/>
          <w:sz w:val="24"/>
          <w:szCs w:val="24"/>
        </w:rPr>
        <w:t>:</w:t>
      </w:r>
      <w:r w:rsidRPr="00FB13D2">
        <w:rPr>
          <w:rFonts w:ascii="Garamond" w:hAnsi="Garamond"/>
          <w:sz w:val="24"/>
          <w:szCs w:val="24"/>
        </w:rPr>
        <w:t xml:space="preserve"> </w:t>
      </w:r>
      <w:r w:rsidRPr="00FB13D2">
        <w:rPr>
          <w:rFonts w:ascii="Garamond" w:hAnsi="Garamond"/>
          <w:sz w:val="24"/>
          <w:szCs w:val="24"/>
        </w:rPr>
        <w:tab/>
      </w:r>
      <w:r w:rsidRPr="00FB13D2">
        <w:rPr>
          <w:rFonts w:ascii="Garamond" w:hAnsi="Garamond"/>
          <w:sz w:val="24"/>
          <w:szCs w:val="24"/>
        </w:rPr>
        <w:tab/>
      </w:r>
      <w:r w:rsidRPr="00FB13D2">
        <w:rPr>
          <w:rFonts w:ascii="Garamond" w:hAnsi="Garamond"/>
          <w:sz w:val="24"/>
          <w:szCs w:val="24"/>
        </w:rPr>
        <w:tab/>
      </w:r>
      <w:r w:rsidR="003E0B2C">
        <w:rPr>
          <w:rFonts w:ascii="Garamond" w:hAnsi="Garamond"/>
          <w:sz w:val="24"/>
          <w:szCs w:val="24"/>
        </w:rPr>
        <w:t xml:space="preserve">I </w:t>
      </w:r>
      <w:r w:rsidR="001906EA">
        <w:rPr>
          <w:rFonts w:ascii="Garamond" w:hAnsi="Garamond"/>
          <w:sz w:val="24"/>
          <w:szCs w:val="24"/>
        </w:rPr>
        <w:t>can</w:t>
      </w:r>
      <w:r w:rsidR="003E0B2C">
        <w:rPr>
          <w:rFonts w:ascii="Garamond" w:hAnsi="Garamond"/>
          <w:sz w:val="24"/>
          <w:szCs w:val="24"/>
        </w:rPr>
        <w:t xml:space="preserve"> I revise an essay to make it </w:t>
      </w:r>
      <w:r w:rsidR="001906EA">
        <w:rPr>
          <w:rFonts w:ascii="Garamond" w:hAnsi="Garamond"/>
          <w:sz w:val="24"/>
          <w:szCs w:val="24"/>
        </w:rPr>
        <w:t>more cohesive</w:t>
      </w:r>
      <w:r w:rsidR="003E0B2C">
        <w:rPr>
          <w:rFonts w:ascii="Garamond" w:hAnsi="Garamond"/>
          <w:sz w:val="24"/>
          <w:szCs w:val="24"/>
        </w:rPr>
        <w:t>?</w:t>
      </w:r>
    </w:p>
    <w:p w:rsidR="00A85276" w:rsidRDefault="003E0B2C" w:rsidP="008C4E63">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How does my knowledge of style apply to my writing?</w:t>
      </w:r>
    </w:p>
    <w:p w:rsidR="00A85276" w:rsidRPr="00FB13D2" w:rsidRDefault="00A85276" w:rsidP="00A85276">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p w:rsidR="00A85276" w:rsidRPr="00FB13D2" w:rsidRDefault="00A85276" w:rsidP="00A85276">
      <w:pPr>
        <w:spacing w:after="0" w:line="240" w:lineRule="auto"/>
        <w:rPr>
          <w:rFonts w:ascii="Garamond" w:hAnsi="Garamond"/>
          <w:sz w:val="24"/>
          <w:szCs w:val="24"/>
        </w:rPr>
      </w:pPr>
      <w:r w:rsidRPr="00FB13D2">
        <w:rPr>
          <w:rFonts w:ascii="Garamond" w:hAnsi="Garamond"/>
          <w:b/>
          <w:sz w:val="24"/>
          <w:szCs w:val="24"/>
        </w:rPr>
        <w:t>Thematic Focus:</w:t>
      </w:r>
      <w:r w:rsidRPr="00FB13D2">
        <w:rPr>
          <w:rFonts w:ascii="Garamond" w:hAnsi="Garamond"/>
          <w:b/>
          <w:sz w:val="24"/>
          <w:szCs w:val="24"/>
        </w:rPr>
        <w:tab/>
      </w:r>
      <w:r>
        <w:rPr>
          <w:rFonts w:ascii="Garamond" w:hAnsi="Garamond"/>
          <w:sz w:val="24"/>
          <w:szCs w:val="24"/>
        </w:rPr>
        <w:tab/>
      </w:r>
      <w:r>
        <w:rPr>
          <w:rFonts w:ascii="Garamond" w:hAnsi="Garamond"/>
          <w:sz w:val="24"/>
          <w:szCs w:val="24"/>
        </w:rPr>
        <w:tab/>
      </w:r>
      <w:r w:rsidR="00055B69">
        <w:rPr>
          <w:rFonts w:ascii="Garamond" w:hAnsi="Garamond"/>
          <w:sz w:val="24"/>
          <w:szCs w:val="24"/>
        </w:rPr>
        <w:t xml:space="preserve">Do </w:t>
      </w:r>
      <w:r w:rsidR="00055B69" w:rsidRPr="000F0298">
        <w:rPr>
          <w:rFonts w:ascii="Garamond" w:hAnsi="Garamond"/>
          <w:sz w:val="24"/>
          <w:szCs w:val="24"/>
        </w:rPr>
        <w:t>class</w:t>
      </w:r>
      <w:r w:rsidR="00055B69">
        <w:rPr>
          <w:rFonts w:ascii="Garamond" w:hAnsi="Garamond"/>
          <w:sz w:val="24"/>
          <w:szCs w:val="24"/>
        </w:rPr>
        <w:t xml:space="preserve"> structures unite or destroy community </w:t>
      </w:r>
      <w:r w:rsidR="00055B69">
        <w:rPr>
          <w:rFonts w:ascii="Garamond" w:hAnsi="Garamond"/>
          <w:sz w:val="24"/>
          <w:szCs w:val="24"/>
        </w:rPr>
        <w:tab/>
      </w:r>
      <w:r w:rsidR="00055B69">
        <w:rPr>
          <w:rFonts w:ascii="Garamond" w:hAnsi="Garamond"/>
          <w:sz w:val="24"/>
          <w:szCs w:val="24"/>
        </w:rPr>
        <w:tab/>
      </w:r>
      <w:r w:rsidR="00055B69">
        <w:rPr>
          <w:rFonts w:ascii="Garamond" w:hAnsi="Garamond"/>
          <w:sz w:val="24"/>
          <w:szCs w:val="24"/>
        </w:rPr>
        <w:tab/>
      </w:r>
      <w:r w:rsidR="00055B69">
        <w:rPr>
          <w:rFonts w:ascii="Garamond" w:hAnsi="Garamond"/>
          <w:sz w:val="24"/>
          <w:szCs w:val="24"/>
        </w:rPr>
        <w:tab/>
      </w:r>
      <w:r w:rsidR="00055B69">
        <w:rPr>
          <w:rFonts w:ascii="Garamond" w:hAnsi="Garamond"/>
          <w:sz w:val="24"/>
          <w:szCs w:val="24"/>
        </w:rPr>
        <w:tab/>
      </w:r>
      <w:r w:rsidR="00055B69">
        <w:rPr>
          <w:rFonts w:ascii="Garamond" w:hAnsi="Garamond"/>
          <w:sz w:val="24"/>
          <w:szCs w:val="24"/>
        </w:rPr>
        <w:tab/>
      </w:r>
      <w:r w:rsidR="00055B69">
        <w:rPr>
          <w:rFonts w:ascii="Garamond" w:hAnsi="Garamond"/>
          <w:sz w:val="24"/>
          <w:szCs w:val="24"/>
        </w:rPr>
        <w:tab/>
      </w:r>
      <w:r w:rsidR="00055B69">
        <w:rPr>
          <w:rFonts w:ascii="Garamond" w:hAnsi="Garamond"/>
          <w:sz w:val="24"/>
          <w:szCs w:val="24"/>
        </w:rPr>
        <w:tab/>
      </w:r>
      <w:r w:rsidR="005B7D76">
        <w:rPr>
          <w:rFonts w:ascii="Garamond" w:hAnsi="Garamond"/>
          <w:sz w:val="24"/>
          <w:szCs w:val="24"/>
        </w:rPr>
        <w:t>development</w:t>
      </w:r>
      <w:r w:rsidR="00055B69">
        <w:rPr>
          <w:rFonts w:ascii="Garamond" w:hAnsi="Garamond"/>
          <w:sz w:val="24"/>
          <w:szCs w:val="24"/>
        </w:rPr>
        <w:t>?</w:t>
      </w:r>
    </w:p>
    <w:p w:rsidR="00A85276" w:rsidRPr="00FB13D2" w:rsidRDefault="00A85276" w:rsidP="00A85276">
      <w:pPr>
        <w:spacing w:after="0" w:line="240" w:lineRule="auto"/>
        <w:rPr>
          <w:rFonts w:ascii="Garamond" w:hAnsi="Garamond"/>
          <w:sz w:val="24"/>
          <w:szCs w:val="24"/>
        </w:rPr>
      </w:pPr>
    </w:p>
    <w:p w:rsidR="00A85276" w:rsidRDefault="00A85276" w:rsidP="00A85276">
      <w:pPr>
        <w:spacing w:after="0" w:line="240" w:lineRule="auto"/>
        <w:rPr>
          <w:rFonts w:ascii="Garamond" w:hAnsi="Garamond"/>
          <w:sz w:val="24"/>
          <w:szCs w:val="24"/>
        </w:rPr>
      </w:pPr>
      <w:r w:rsidRPr="00FB13D2">
        <w:rPr>
          <w:rFonts w:ascii="Garamond" w:hAnsi="Garamond"/>
          <w:b/>
          <w:sz w:val="24"/>
          <w:szCs w:val="24"/>
        </w:rPr>
        <w:t>Duration:</w:t>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Pr="00FB13D2">
        <w:rPr>
          <w:rFonts w:ascii="Garamond" w:hAnsi="Garamond"/>
          <w:sz w:val="24"/>
          <w:szCs w:val="24"/>
        </w:rPr>
        <w:t xml:space="preserve"> </w:t>
      </w:r>
      <w:r w:rsidR="001967A1">
        <w:rPr>
          <w:rFonts w:ascii="Garamond" w:hAnsi="Garamond"/>
          <w:sz w:val="24"/>
          <w:szCs w:val="24"/>
        </w:rPr>
        <w:t>8</w:t>
      </w:r>
      <w:r w:rsidR="003042BA">
        <w:rPr>
          <w:rFonts w:ascii="Garamond" w:hAnsi="Garamond"/>
          <w:sz w:val="24"/>
          <w:szCs w:val="24"/>
        </w:rPr>
        <w:t xml:space="preserve"> weeks</w:t>
      </w:r>
    </w:p>
    <w:p w:rsidR="00A85276" w:rsidRDefault="00A85276" w:rsidP="00A85276">
      <w:pPr>
        <w:spacing w:after="0" w:line="240" w:lineRule="auto"/>
        <w:rPr>
          <w:rFonts w:ascii="Garamond" w:hAnsi="Garamond"/>
          <w:sz w:val="24"/>
          <w:szCs w:val="24"/>
        </w:rPr>
      </w:pPr>
    </w:p>
    <w:p w:rsidR="003E0B2C" w:rsidRDefault="00A85276" w:rsidP="00A85276">
      <w:pPr>
        <w:spacing w:after="0" w:line="240" w:lineRule="auto"/>
        <w:rPr>
          <w:rFonts w:ascii="Garamond" w:hAnsi="Garamond"/>
          <w:sz w:val="24"/>
          <w:szCs w:val="24"/>
        </w:rPr>
      </w:pPr>
      <w:r w:rsidRPr="00FB13D2">
        <w:rPr>
          <w:rFonts w:ascii="Garamond" w:hAnsi="Garamond"/>
          <w:b/>
          <w:sz w:val="24"/>
          <w:szCs w:val="24"/>
        </w:rPr>
        <w:t>Core Resources:</w:t>
      </w:r>
      <w:r w:rsidRPr="00FB13D2">
        <w:rPr>
          <w:rFonts w:ascii="Garamond" w:hAnsi="Garamond"/>
          <w:sz w:val="24"/>
          <w:szCs w:val="24"/>
        </w:rPr>
        <w:t xml:space="preserve">               </w:t>
      </w:r>
      <w:r w:rsidR="006A3814">
        <w:rPr>
          <w:rFonts w:ascii="Garamond" w:hAnsi="Garamond"/>
          <w:sz w:val="24"/>
          <w:szCs w:val="24"/>
        </w:rPr>
        <w:tab/>
      </w:r>
      <w:r w:rsidR="006A3814">
        <w:rPr>
          <w:rFonts w:ascii="Garamond" w:hAnsi="Garamond"/>
          <w:sz w:val="24"/>
          <w:szCs w:val="24"/>
        </w:rPr>
        <w:tab/>
      </w:r>
      <w:r w:rsidR="003E0B2C" w:rsidRPr="003E0B2C">
        <w:rPr>
          <w:rFonts w:ascii="Garamond" w:hAnsi="Garamond"/>
          <w:i/>
          <w:sz w:val="24"/>
          <w:szCs w:val="24"/>
        </w:rPr>
        <w:t>Nickel and Dimed</w:t>
      </w:r>
      <w:r w:rsidR="003E0B2C">
        <w:rPr>
          <w:rFonts w:ascii="Garamond" w:hAnsi="Garamond"/>
          <w:sz w:val="24"/>
          <w:szCs w:val="24"/>
        </w:rPr>
        <w:t xml:space="preserve"> (</w:t>
      </w:r>
      <w:proofErr w:type="spellStart"/>
      <w:r w:rsidR="003E0B2C">
        <w:rPr>
          <w:rFonts w:ascii="Garamond" w:hAnsi="Garamond"/>
          <w:sz w:val="24"/>
          <w:szCs w:val="24"/>
        </w:rPr>
        <w:t>Enrenreich</w:t>
      </w:r>
      <w:proofErr w:type="spellEnd"/>
      <w:proofErr w:type="gramStart"/>
      <w:r w:rsidR="003E0B2C">
        <w:rPr>
          <w:rFonts w:ascii="Garamond" w:hAnsi="Garamond"/>
          <w:sz w:val="24"/>
          <w:szCs w:val="24"/>
        </w:rPr>
        <w:t>)</w:t>
      </w:r>
      <w:r w:rsidR="005F7F70">
        <w:rPr>
          <w:rFonts w:ascii="Garamond" w:hAnsi="Garamond"/>
          <w:sz w:val="24"/>
          <w:szCs w:val="24"/>
        </w:rPr>
        <w:t>-</w:t>
      </w:r>
      <w:proofErr w:type="gramEnd"/>
      <w:r w:rsidR="005F7F70">
        <w:rPr>
          <w:rFonts w:ascii="Garamond" w:hAnsi="Garamond"/>
          <w:sz w:val="24"/>
          <w:szCs w:val="24"/>
        </w:rPr>
        <w:t xml:space="preserve"> review/re-read</w:t>
      </w:r>
    </w:p>
    <w:p w:rsidR="006A3814" w:rsidRDefault="003E0B2C" w:rsidP="00A85276">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006A3814" w:rsidRPr="003E0B2C">
        <w:rPr>
          <w:rFonts w:ascii="Garamond" w:hAnsi="Garamond"/>
          <w:i/>
          <w:sz w:val="24"/>
          <w:szCs w:val="24"/>
        </w:rPr>
        <w:t>The Grapes of Wrath</w:t>
      </w:r>
      <w:r w:rsidR="006A3814">
        <w:rPr>
          <w:rFonts w:ascii="Garamond" w:hAnsi="Garamond"/>
          <w:sz w:val="24"/>
          <w:szCs w:val="24"/>
        </w:rPr>
        <w:t xml:space="preserve"> (Steinbeck)</w:t>
      </w:r>
    </w:p>
    <w:p w:rsidR="000255B8" w:rsidRDefault="000255B8" w:rsidP="00A85276">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Capitalism: A Graphic Guide (</w:t>
      </w:r>
      <w:proofErr w:type="spellStart"/>
      <w:r>
        <w:rPr>
          <w:rFonts w:ascii="Garamond" w:hAnsi="Garamond"/>
          <w:sz w:val="24"/>
          <w:szCs w:val="24"/>
        </w:rPr>
        <w:t>Cryan</w:t>
      </w:r>
      <w:proofErr w:type="spellEnd"/>
      <w:r>
        <w:rPr>
          <w:rFonts w:ascii="Garamond" w:hAnsi="Garamond"/>
          <w:sz w:val="24"/>
          <w:szCs w:val="24"/>
        </w:rPr>
        <w:t xml:space="preserve">, </w:t>
      </w:r>
      <w:proofErr w:type="spellStart"/>
      <w:r>
        <w:rPr>
          <w:rFonts w:ascii="Garamond" w:hAnsi="Garamond"/>
          <w:sz w:val="24"/>
          <w:szCs w:val="24"/>
        </w:rPr>
        <w:t>Shatil</w:t>
      </w:r>
      <w:proofErr w:type="spellEnd"/>
      <w:r>
        <w:rPr>
          <w:rFonts w:ascii="Garamond" w:hAnsi="Garamond"/>
          <w:sz w:val="24"/>
          <w:szCs w:val="24"/>
        </w:rPr>
        <w:t xml:space="preserve">, &amp; </w:t>
      </w:r>
      <w:proofErr w:type="spellStart"/>
      <w:r>
        <w:rPr>
          <w:rFonts w:ascii="Garamond" w:hAnsi="Garamond"/>
          <w:sz w:val="24"/>
          <w:szCs w:val="24"/>
        </w:rPr>
        <w:t>Piero</w:t>
      </w:r>
      <w:proofErr w:type="spellEnd"/>
      <w:r>
        <w:rPr>
          <w:rFonts w:ascii="Garamond" w:hAnsi="Garamond"/>
          <w:sz w:val="24"/>
          <w:szCs w:val="24"/>
        </w:rPr>
        <w:t>)</w:t>
      </w:r>
      <w:r>
        <w:rPr>
          <w:rFonts w:ascii="Garamond" w:hAnsi="Garamond"/>
          <w:sz w:val="24"/>
          <w:szCs w:val="24"/>
        </w:rPr>
        <w:tab/>
      </w:r>
    </w:p>
    <w:p w:rsidR="00386B36" w:rsidRDefault="00386B36" w:rsidP="00A85276">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Pr="00386B36">
        <w:rPr>
          <w:rFonts w:ascii="Garamond" w:hAnsi="Garamond"/>
          <w:i/>
          <w:sz w:val="24"/>
          <w:szCs w:val="24"/>
        </w:rPr>
        <w:t>Everything’s an Argument</w:t>
      </w:r>
      <w:r>
        <w:rPr>
          <w:rFonts w:ascii="Garamond" w:hAnsi="Garamond"/>
          <w:sz w:val="24"/>
          <w:szCs w:val="24"/>
        </w:rPr>
        <w:t>, chapters 8, 9, 13 &amp; 15 (</w:t>
      </w:r>
      <w:r w:rsidRPr="00386B36">
        <w:rPr>
          <w:rFonts w:ascii="Garamond" w:hAnsi="Garamond"/>
        </w:rPr>
        <w:t xml:space="preserve">Lunsford, </w:t>
      </w:r>
      <w:proofErr w:type="spellStart"/>
      <w:r w:rsidRPr="00386B36">
        <w:rPr>
          <w:rFonts w:ascii="Garamond" w:hAnsi="Garamond"/>
        </w:rPr>
        <w:t>etal</w:t>
      </w:r>
      <w:proofErr w:type="spellEnd"/>
      <w:r>
        <w:rPr>
          <w:rFonts w:ascii="Garamond" w:hAnsi="Garamond"/>
          <w:sz w:val="24"/>
          <w:szCs w:val="24"/>
        </w:rPr>
        <w:t>)</w:t>
      </w:r>
    </w:p>
    <w:p w:rsidR="003042BA" w:rsidRDefault="003042BA" w:rsidP="00A85276">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“One Side Can Be Wrong” (Dawkins &amp; Coyne)</w:t>
      </w:r>
    </w:p>
    <w:p w:rsidR="008C4E63" w:rsidRDefault="008C4E63" w:rsidP="00A85276">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“The Rich Get Thinner, the Poor Get Fatter” (Sabin)</w:t>
      </w:r>
    </w:p>
    <w:p w:rsidR="00AD6D25" w:rsidRDefault="00AD6D25" w:rsidP="00A85276">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005F7F70">
        <w:rPr>
          <w:rFonts w:ascii="Garamond" w:hAnsi="Garamond"/>
          <w:sz w:val="24"/>
          <w:szCs w:val="24"/>
        </w:rPr>
        <w:t>“On Being Black and Middle Class” (Steele)</w:t>
      </w:r>
    </w:p>
    <w:p w:rsidR="00AD6D25" w:rsidRDefault="00AD6D25" w:rsidP="00A85276">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President Roosevelt’s First Inaugural Address</w:t>
      </w:r>
    </w:p>
    <w:p w:rsidR="00713265" w:rsidRDefault="00AD6D25" w:rsidP="00A85276">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President Obama’s Inaugural Address</w:t>
      </w:r>
    </w:p>
    <w:p w:rsidR="00A85276" w:rsidRDefault="00713265" w:rsidP="00A85276">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006A3814" w:rsidRPr="003E0B2C">
        <w:rPr>
          <w:rFonts w:ascii="Garamond" w:hAnsi="Garamond"/>
          <w:i/>
          <w:sz w:val="24"/>
          <w:szCs w:val="24"/>
        </w:rPr>
        <w:t xml:space="preserve">Roger and </w:t>
      </w:r>
      <w:proofErr w:type="gramStart"/>
      <w:r w:rsidR="006A3814" w:rsidRPr="003E0B2C">
        <w:rPr>
          <w:rFonts w:ascii="Garamond" w:hAnsi="Garamond"/>
          <w:i/>
          <w:sz w:val="24"/>
          <w:szCs w:val="24"/>
        </w:rPr>
        <w:t>Me</w:t>
      </w:r>
      <w:proofErr w:type="gramEnd"/>
      <w:r w:rsidR="006A3814">
        <w:rPr>
          <w:rFonts w:ascii="Garamond" w:hAnsi="Garamond"/>
          <w:sz w:val="24"/>
          <w:szCs w:val="24"/>
        </w:rPr>
        <w:t xml:space="preserve"> </w:t>
      </w:r>
      <w:r w:rsidR="00A2712E">
        <w:rPr>
          <w:rFonts w:ascii="Garamond" w:hAnsi="Garamond"/>
          <w:sz w:val="24"/>
          <w:szCs w:val="24"/>
        </w:rPr>
        <w:t xml:space="preserve">film </w:t>
      </w:r>
      <w:r w:rsidR="006A3814">
        <w:rPr>
          <w:rFonts w:ascii="Garamond" w:hAnsi="Garamond"/>
          <w:sz w:val="24"/>
          <w:szCs w:val="24"/>
        </w:rPr>
        <w:t>(Moore)</w:t>
      </w:r>
      <w:r w:rsidR="006A3814" w:rsidRPr="00FB13D2">
        <w:rPr>
          <w:rFonts w:ascii="Garamond" w:hAnsi="Garamond"/>
          <w:sz w:val="24"/>
          <w:szCs w:val="24"/>
        </w:rPr>
        <w:t xml:space="preserve">      </w:t>
      </w:r>
      <w:r w:rsidR="006A3814">
        <w:rPr>
          <w:rFonts w:ascii="Garamond" w:hAnsi="Garamond"/>
          <w:sz w:val="24"/>
          <w:szCs w:val="24"/>
        </w:rPr>
        <w:t xml:space="preserve">     </w:t>
      </w:r>
      <w:r w:rsidR="00A85276" w:rsidRPr="00FB13D2">
        <w:rPr>
          <w:rFonts w:ascii="Garamond" w:hAnsi="Garamond"/>
          <w:sz w:val="24"/>
          <w:szCs w:val="24"/>
        </w:rPr>
        <w:t xml:space="preserve">             </w:t>
      </w:r>
      <w:r w:rsidR="00A85276">
        <w:rPr>
          <w:rFonts w:ascii="Garamond" w:hAnsi="Garamond"/>
          <w:sz w:val="24"/>
          <w:szCs w:val="24"/>
        </w:rPr>
        <w:t xml:space="preserve">     </w:t>
      </w:r>
    </w:p>
    <w:p w:rsidR="00A85276" w:rsidRPr="00FB13D2" w:rsidRDefault="00A85276" w:rsidP="00A85276">
      <w:pPr>
        <w:spacing w:after="0" w:line="240" w:lineRule="auto"/>
        <w:rPr>
          <w:rFonts w:ascii="Garamond" w:hAnsi="Garamond"/>
          <w:sz w:val="24"/>
          <w:szCs w:val="24"/>
        </w:rPr>
      </w:pPr>
    </w:p>
    <w:p w:rsidR="00A85276" w:rsidRDefault="00A85276" w:rsidP="00A85276">
      <w:pPr>
        <w:spacing w:after="0" w:line="240" w:lineRule="auto"/>
        <w:rPr>
          <w:rFonts w:ascii="Garamond" w:hAnsi="Garamond"/>
          <w:sz w:val="24"/>
          <w:szCs w:val="24"/>
        </w:rPr>
      </w:pPr>
      <w:r w:rsidRPr="00FB13D2">
        <w:rPr>
          <w:rFonts w:ascii="Garamond" w:hAnsi="Garamond"/>
          <w:b/>
          <w:sz w:val="24"/>
          <w:szCs w:val="24"/>
        </w:rPr>
        <w:t>Portfolio Assignments:</w:t>
      </w:r>
      <w:r w:rsidRPr="00FB13D2">
        <w:rPr>
          <w:rFonts w:ascii="Garamond" w:hAnsi="Garamond"/>
          <w:sz w:val="24"/>
          <w:szCs w:val="24"/>
        </w:rPr>
        <w:t xml:space="preserve">                  </w:t>
      </w:r>
      <w:r>
        <w:rPr>
          <w:rFonts w:ascii="Garamond" w:hAnsi="Garamond"/>
          <w:sz w:val="24"/>
          <w:szCs w:val="24"/>
        </w:rPr>
        <w:t xml:space="preserve">    </w:t>
      </w:r>
      <w:r w:rsidR="00386B36">
        <w:rPr>
          <w:rFonts w:ascii="Garamond" w:hAnsi="Garamond"/>
          <w:sz w:val="24"/>
          <w:szCs w:val="24"/>
        </w:rPr>
        <w:t xml:space="preserve">Mini Rhetorical Analysis of </w:t>
      </w:r>
      <w:r w:rsidR="00386B36" w:rsidRPr="00386B36">
        <w:rPr>
          <w:rFonts w:ascii="Garamond" w:hAnsi="Garamond"/>
          <w:i/>
          <w:sz w:val="24"/>
          <w:szCs w:val="24"/>
        </w:rPr>
        <w:t>Roger and Me</w:t>
      </w:r>
      <w:r w:rsidR="00386B36">
        <w:rPr>
          <w:rFonts w:ascii="Garamond" w:hAnsi="Garamond"/>
          <w:sz w:val="24"/>
          <w:szCs w:val="24"/>
        </w:rPr>
        <w:t xml:space="preserve"> </w:t>
      </w:r>
      <w:r w:rsidR="008C4E63">
        <w:rPr>
          <w:rFonts w:ascii="Garamond" w:hAnsi="Garamond"/>
          <w:sz w:val="24"/>
          <w:szCs w:val="24"/>
        </w:rPr>
        <w:t>film (with drafts)</w:t>
      </w:r>
    </w:p>
    <w:p w:rsidR="00386B36" w:rsidRPr="00460095" w:rsidRDefault="00386B36" w:rsidP="00A85276">
      <w:pPr>
        <w:spacing w:after="0" w:line="240" w:lineRule="auto"/>
        <w:rPr>
          <w:rFonts w:ascii="Garamond" w:hAnsi="Garamond"/>
          <w:b/>
          <w:sz w:val="24"/>
          <w:szCs w:val="24"/>
        </w:rPr>
      </w:pPr>
      <w:r>
        <w:rPr>
          <w:rFonts w:ascii="Garamond" w:hAnsi="Garamond"/>
          <w:sz w:val="24"/>
          <w:szCs w:val="24"/>
        </w:rPr>
        <w:lastRenderedPageBreak/>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 xml:space="preserve">Argument Essay on </w:t>
      </w:r>
      <w:r w:rsidR="008C4E63">
        <w:rPr>
          <w:rFonts w:ascii="Garamond" w:hAnsi="Garamond"/>
          <w:sz w:val="24"/>
          <w:szCs w:val="24"/>
        </w:rPr>
        <w:t>Local Class S</w:t>
      </w:r>
      <w:r>
        <w:rPr>
          <w:rFonts w:ascii="Garamond" w:hAnsi="Garamond"/>
          <w:sz w:val="24"/>
          <w:szCs w:val="24"/>
        </w:rPr>
        <w:t xml:space="preserve">tructures </w:t>
      </w:r>
      <w:r w:rsidR="008C4E63">
        <w:rPr>
          <w:rFonts w:ascii="Garamond" w:hAnsi="Garamond"/>
          <w:sz w:val="24"/>
          <w:szCs w:val="24"/>
        </w:rPr>
        <w:t>(</w:t>
      </w:r>
      <w:r w:rsidR="008C4E63" w:rsidRPr="008C4E63">
        <w:rPr>
          <w:rFonts w:ascii="Garamond" w:hAnsi="Garamond"/>
          <w:sz w:val="24"/>
          <w:szCs w:val="24"/>
        </w:rPr>
        <w:t>with drafts</w:t>
      </w:r>
      <w:r w:rsidR="008C4E63">
        <w:rPr>
          <w:rFonts w:ascii="Garamond" w:hAnsi="Garamond"/>
          <w:sz w:val="24"/>
          <w:szCs w:val="24"/>
        </w:rPr>
        <w:t>)</w:t>
      </w:r>
    </w:p>
    <w:p w:rsidR="00386B36" w:rsidRPr="00FB13D2" w:rsidRDefault="00A85276" w:rsidP="00386B36">
      <w:pPr>
        <w:spacing w:after="0" w:line="240" w:lineRule="auto"/>
        <w:rPr>
          <w:rFonts w:ascii="Garamond" w:hAnsi="Garamond"/>
          <w:sz w:val="24"/>
          <w:szCs w:val="24"/>
        </w:rPr>
      </w:pPr>
      <w:r w:rsidRPr="00FB13D2">
        <w:rPr>
          <w:rFonts w:ascii="Garamond" w:hAnsi="Garamond"/>
          <w:sz w:val="24"/>
          <w:szCs w:val="24"/>
        </w:rPr>
        <w:t xml:space="preserve">                                                         </w:t>
      </w:r>
      <w:r w:rsidR="00386B36">
        <w:rPr>
          <w:rFonts w:ascii="Garamond" w:hAnsi="Garamond"/>
          <w:sz w:val="24"/>
          <w:szCs w:val="24"/>
        </w:rPr>
        <w:tab/>
        <w:t>Independent</w:t>
      </w:r>
      <w:r w:rsidR="00386B36" w:rsidRPr="00FB13D2">
        <w:rPr>
          <w:rFonts w:ascii="Garamond" w:hAnsi="Garamond"/>
          <w:sz w:val="24"/>
          <w:szCs w:val="24"/>
        </w:rPr>
        <w:t xml:space="preserve"> Reading Review</w:t>
      </w:r>
      <w:r w:rsidR="00386B36">
        <w:rPr>
          <w:rFonts w:ascii="Garamond" w:hAnsi="Garamond"/>
          <w:sz w:val="24"/>
          <w:szCs w:val="24"/>
        </w:rPr>
        <w:t>s</w:t>
      </w:r>
      <w:r w:rsidR="008C4E63">
        <w:rPr>
          <w:rFonts w:ascii="Garamond" w:hAnsi="Garamond"/>
          <w:sz w:val="24"/>
          <w:szCs w:val="24"/>
        </w:rPr>
        <w:t xml:space="preserve"> (3</w:t>
      </w:r>
      <w:r w:rsidR="00386B36" w:rsidRPr="00FB13D2">
        <w:rPr>
          <w:rFonts w:ascii="Garamond" w:hAnsi="Garamond"/>
          <w:sz w:val="24"/>
          <w:szCs w:val="24"/>
        </w:rPr>
        <w:t>)</w:t>
      </w:r>
    </w:p>
    <w:p w:rsidR="00C032E0" w:rsidRPr="00EA7B9F" w:rsidRDefault="00386B36" w:rsidP="00386B36">
      <w:pPr>
        <w:spacing w:after="0"/>
        <w:rPr>
          <w:rFonts w:ascii="Garamond" w:hAnsi="Garamond"/>
          <w:sz w:val="24"/>
          <w:szCs w:val="24"/>
        </w:rPr>
      </w:pP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sz w:val="24"/>
          <w:szCs w:val="24"/>
        </w:rPr>
        <w:t>Loaded Passage Analysis and Presentation</w:t>
      </w:r>
    </w:p>
    <w:p w:rsidR="00A85276" w:rsidRPr="00FB13D2" w:rsidRDefault="00A85276" w:rsidP="00A85276">
      <w:pPr>
        <w:spacing w:after="0" w:line="240" w:lineRule="auto"/>
        <w:rPr>
          <w:rFonts w:ascii="Garamond" w:hAnsi="Garamond"/>
          <w:sz w:val="24"/>
          <w:szCs w:val="24"/>
        </w:rPr>
      </w:pPr>
    </w:p>
    <w:p w:rsidR="00A85276" w:rsidRDefault="00A85276" w:rsidP="00A85276">
      <w:pPr>
        <w:spacing w:after="0" w:line="240" w:lineRule="auto"/>
        <w:rPr>
          <w:rFonts w:ascii="Garamond" w:hAnsi="Garamond"/>
          <w:sz w:val="24"/>
          <w:szCs w:val="24"/>
        </w:rPr>
      </w:pPr>
      <w:r w:rsidRPr="00FB13D2">
        <w:rPr>
          <w:rFonts w:ascii="Garamond" w:hAnsi="Garamond"/>
          <w:b/>
          <w:sz w:val="24"/>
          <w:szCs w:val="24"/>
        </w:rPr>
        <w:t xml:space="preserve">Topics:              </w:t>
      </w:r>
      <w:r>
        <w:rPr>
          <w:rFonts w:ascii="Garamond" w:hAnsi="Garamond"/>
          <w:b/>
          <w:sz w:val="24"/>
          <w:szCs w:val="24"/>
        </w:rPr>
        <w:tab/>
      </w:r>
      <w:r>
        <w:rPr>
          <w:rFonts w:ascii="Garamond" w:hAnsi="Garamond"/>
          <w:b/>
          <w:sz w:val="24"/>
          <w:szCs w:val="24"/>
        </w:rPr>
        <w:tab/>
      </w:r>
      <w:r>
        <w:rPr>
          <w:rFonts w:ascii="Garamond" w:hAnsi="Garamond"/>
          <w:b/>
          <w:sz w:val="24"/>
          <w:szCs w:val="24"/>
        </w:rPr>
        <w:tab/>
      </w:r>
      <w:r w:rsidR="00386B36">
        <w:rPr>
          <w:rFonts w:ascii="Garamond" w:hAnsi="Garamond"/>
          <w:sz w:val="24"/>
          <w:szCs w:val="24"/>
        </w:rPr>
        <w:t>Fine-Tuning an Argument</w:t>
      </w:r>
      <w:r w:rsidR="00760B27">
        <w:rPr>
          <w:rFonts w:ascii="Garamond" w:hAnsi="Garamond"/>
          <w:sz w:val="24"/>
          <w:szCs w:val="24"/>
        </w:rPr>
        <w:t>ative Form</w:t>
      </w:r>
    </w:p>
    <w:p w:rsidR="00386B36" w:rsidRDefault="00386B36" w:rsidP="00386B36">
      <w:pPr>
        <w:pStyle w:val="ListParagraph"/>
        <w:numPr>
          <w:ilvl w:val="0"/>
          <w:numId w:val="19"/>
        </w:numPr>
        <w:spacing w:after="0" w:line="240" w:lineRule="auto"/>
        <w:rPr>
          <w:rFonts w:ascii="Garamond" w:hAnsi="Garamond"/>
          <w:sz w:val="24"/>
          <w:szCs w:val="24"/>
        </w:rPr>
      </w:pPr>
      <w:r>
        <w:rPr>
          <w:rFonts w:ascii="Garamond" w:hAnsi="Garamond"/>
          <w:sz w:val="24"/>
          <w:szCs w:val="24"/>
        </w:rPr>
        <w:t>Arguments of fact and definition</w:t>
      </w:r>
    </w:p>
    <w:p w:rsidR="00386B36" w:rsidRDefault="00386B36" w:rsidP="00386B36">
      <w:pPr>
        <w:pStyle w:val="ListParagraph"/>
        <w:spacing w:after="0" w:line="240" w:lineRule="auto"/>
        <w:ind w:left="4320"/>
        <w:rPr>
          <w:rFonts w:ascii="Garamond" w:hAnsi="Garamond"/>
          <w:sz w:val="24"/>
          <w:szCs w:val="24"/>
        </w:rPr>
      </w:pPr>
    </w:p>
    <w:p w:rsidR="00386B36" w:rsidRDefault="00386B36" w:rsidP="00386B36">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Presenting Arguments</w:t>
      </w:r>
    </w:p>
    <w:p w:rsidR="00386B36" w:rsidRDefault="00386B36" w:rsidP="00386B36">
      <w:pPr>
        <w:pStyle w:val="ListParagraph"/>
        <w:numPr>
          <w:ilvl w:val="0"/>
          <w:numId w:val="19"/>
        </w:numPr>
        <w:spacing w:after="0" w:line="240" w:lineRule="auto"/>
        <w:rPr>
          <w:rFonts w:ascii="Garamond" w:hAnsi="Garamond"/>
          <w:sz w:val="24"/>
          <w:szCs w:val="24"/>
        </w:rPr>
      </w:pPr>
      <w:r>
        <w:rPr>
          <w:rFonts w:ascii="Garamond" w:hAnsi="Garamond"/>
          <w:sz w:val="24"/>
          <w:szCs w:val="24"/>
        </w:rPr>
        <w:t>Review of structure, diction, and syntax</w:t>
      </w:r>
    </w:p>
    <w:p w:rsidR="00386B36" w:rsidRDefault="00386B36" w:rsidP="00386B36">
      <w:pPr>
        <w:pStyle w:val="ListParagraph"/>
        <w:numPr>
          <w:ilvl w:val="0"/>
          <w:numId w:val="19"/>
        </w:numPr>
        <w:spacing w:after="0" w:line="240" w:lineRule="auto"/>
        <w:rPr>
          <w:rFonts w:ascii="Garamond" w:hAnsi="Garamond"/>
          <w:sz w:val="24"/>
          <w:szCs w:val="24"/>
        </w:rPr>
      </w:pPr>
      <w:r>
        <w:rPr>
          <w:rFonts w:ascii="Garamond" w:hAnsi="Garamond"/>
          <w:sz w:val="24"/>
          <w:szCs w:val="24"/>
        </w:rPr>
        <w:t>Review of style in arguments</w:t>
      </w:r>
    </w:p>
    <w:p w:rsidR="00386B36" w:rsidRPr="00386B36" w:rsidRDefault="00386B36" w:rsidP="00386B36">
      <w:pPr>
        <w:pStyle w:val="ListParagraph"/>
        <w:numPr>
          <w:ilvl w:val="0"/>
          <w:numId w:val="20"/>
        </w:numPr>
        <w:spacing w:after="0" w:line="240" w:lineRule="auto"/>
        <w:rPr>
          <w:rFonts w:ascii="Garamond" w:hAnsi="Garamond"/>
          <w:sz w:val="24"/>
          <w:szCs w:val="24"/>
        </w:rPr>
      </w:pPr>
      <w:r>
        <w:rPr>
          <w:rFonts w:ascii="Garamond" w:hAnsi="Garamond"/>
          <w:sz w:val="24"/>
          <w:szCs w:val="24"/>
        </w:rPr>
        <w:t>Tropes, schemes, figurative language, etc.</w:t>
      </w:r>
    </w:p>
    <w:p w:rsidR="007777ED" w:rsidRPr="007777ED" w:rsidRDefault="007777ED" w:rsidP="007777ED">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p w:rsidR="00460095" w:rsidRDefault="00460095" w:rsidP="00AC5D5B">
      <w:pPr>
        <w:spacing w:after="0" w:line="240" w:lineRule="auto"/>
        <w:rPr>
          <w:rFonts w:ascii="Garamond" w:hAnsi="Garamond"/>
          <w:sz w:val="24"/>
          <w:szCs w:val="24"/>
        </w:rPr>
      </w:pPr>
    </w:p>
    <w:p w:rsidR="006A3814" w:rsidRDefault="006A3814" w:rsidP="006A3814">
      <w:pPr>
        <w:rPr>
          <w:rFonts w:ascii="Garamond" w:hAnsi="Garamond"/>
          <w:sz w:val="24"/>
          <w:szCs w:val="24"/>
        </w:rPr>
      </w:pPr>
      <w:r w:rsidRPr="00FB13D2">
        <w:rPr>
          <w:rFonts w:ascii="Garamond" w:hAnsi="Garamond"/>
          <w:b/>
          <w:sz w:val="24"/>
          <w:szCs w:val="24"/>
        </w:rPr>
        <w:t>►</w:t>
      </w:r>
      <w:r>
        <w:rPr>
          <w:rFonts w:ascii="Garamond" w:hAnsi="Garamond"/>
          <w:b/>
          <w:sz w:val="24"/>
          <w:szCs w:val="24"/>
        </w:rPr>
        <w:t>Quarter 4</w:t>
      </w:r>
      <w:r w:rsidR="00472023">
        <w:rPr>
          <w:rFonts w:ascii="Garamond" w:hAnsi="Garamond"/>
          <w:b/>
          <w:sz w:val="24"/>
          <w:szCs w:val="24"/>
        </w:rPr>
        <w:t xml:space="preserve">: </w:t>
      </w:r>
      <w:r w:rsidR="001D2CCF">
        <w:rPr>
          <w:rFonts w:ascii="Garamond" w:hAnsi="Garamond"/>
          <w:b/>
          <w:sz w:val="24"/>
          <w:szCs w:val="24"/>
        </w:rPr>
        <w:t>WHY ISN’T ANYBODY LISTENING TO ME</w:t>
      </w:r>
      <w:r w:rsidRPr="001329D0">
        <w:rPr>
          <w:rFonts w:ascii="Garamond" w:hAnsi="Garamond"/>
          <w:b/>
          <w:sz w:val="24"/>
          <w:szCs w:val="24"/>
        </w:rPr>
        <w:t>?</w:t>
      </w:r>
      <w:r w:rsidR="008C4E63">
        <w:rPr>
          <w:rFonts w:ascii="Garamond" w:hAnsi="Garamond"/>
          <w:sz w:val="24"/>
          <w:szCs w:val="24"/>
        </w:rPr>
        <w:t xml:space="preserve"> (Unit</w:t>
      </w:r>
      <w:r w:rsidR="00381A3A">
        <w:rPr>
          <w:rFonts w:ascii="Garamond" w:hAnsi="Garamond"/>
          <w:sz w:val="24"/>
          <w:szCs w:val="24"/>
        </w:rPr>
        <w:t>s</w:t>
      </w:r>
      <w:r w:rsidR="00186AEA">
        <w:rPr>
          <w:rFonts w:ascii="Garamond" w:hAnsi="Garamond"/>
          <w:sz w:val="24"/>
          <w:szCs w:val="24"/>
        </w:rPr>
        <w:t xml:space="preserve"> 6</w:t>
      </w:r>
      <w:r w:rsidR="00381A3A">
        <w:rPr>
          <w:rFonts w:ascii="Garamond" w:hAnsi="Garamond"/>
          <w:sz w:val="24"/>
          <w:szCs w:val="24"/>
        </w:rPr>
        <w:t xml:space="preserve"> &amp; 7</w:t>
      </w:r>
      <w:r w:rsidRPr="00FB13D2">
        <w:rPr>
          <w:rFonts w:ascii="Garamond" w:hAnsi="Garamond"/>
          <w:sz w:val="24"/>
          <w:szCs w:val="24"/>
        </w:rPr>
        <w:t>)</w:t>
      </w:r>
    </w:p>
    <w:p w:rsidR="00381A3A" w:rsidRPr="00381A3A" w:rsidRDefault="00381A3A" w:rsidP="00381A3A">
      <w:pPr>
        <w:spacing w:after="0" w:line="240" w:lineRule="auto"/>
        <w:rPr>
          <w:rFonts w:ascii="Garamond" w:hAnsi="Garamond"/>
          <w:b/>
          <w:sz w:val="24"/>
          <w:szCs w:val="24"/>
          <w:u w:val="single"/>
        </w:rPr>
      </w:pPr>
      <w:r w:rsidRPr="00381A3A">
        <w:rPr>
          <w:rFonts w:ascii="Garamond" w:hAnsi="Garamond"/>
          <w:b/>
          <w:sz w:val="24"/>
          <w:szCs w:val="24"/>
          <w:u w:val="single"/>
        </w:rPr>
        <w:t>UNIT 6</w:t>
      </w:r>
      <w:r w:rsidR="000F0298">
        <w:rPr>
          <w:rFonts w:ascii="Garamond" w:hAnsi="Garamond"/>
          <w:b/>
          <w:sz w:val="24"/>
          <w:szCs w:val="24"/>
          <w:u w:val="single"/>
        </w:rPr>
        <w:t>- AMERICANA</w:t>
      </w:r>
    </w:p>
    <w:p w:rsidR="006A3814" w:rsidRDefault="006A3814" w:rsidP="00381A3A">
      <w:pPr>
        <w:spacing w:after="0" w:line="240" w:lineRule="auto"/>
        <w:rPr>
          <w:rFonts w:ascii="Garamond" w:hAnsi="Garamond"/>
          <w:sz w:val="24"/>
          <w:szCs w:val="24"/>
        </w:rPr>
      </w:pPr>
      <w:r w:rsidRPr="00FB13D2">
        <w:rPr>
          <w:rFonts w:ascii="Garamond" w:hAnsi="Garamond"/>
          <w:b/>
          <w:sz w:val="24"/>
          <w:szCs w:val="24"/>
        </w:rPr>
        <w:t>Essential Question:</w:t>
      </w:r>
      <w:r w:rsidRPr="00FB13D2">
        <w:rPr>
          <w:rFonts w:ascii="Garamond" w:hAnsi="Garamond"/>
          <w:sz w:val="24"/>
          <w:szCs w:val="24"/>
        </w:rPr>
        <w:t xml:space="preserve"> </w:t>
      </w:r>
      <w:r w:rsidRPr="00FB13D2">
        <w:rPr>
          <w:rFonts w:ascii="Garamond" w:hAnsi="Garamond"/>
          <w:sz w:val="24"/>
          <w:szCs w:val="24"/>
        </w:rPr>
        <w:tab/>
      </w:r>
      <w:r w:rsidRPr="00FB13D2">
        <w:rPr>
          <w:rFonts w:ascii="Garamond" w:hAnsi="Garamond"/>
          <w:sz w:val="24"/>
          <w:szCs w:val="24"/>
        </w:rPr>
        <w:tab/>
      </w:r>
      <w:r w:rsidRPr="00FB13D2">
        <w:rPr>
          <w:rFonts w:ascii="Garamond" w:hAnsi="Garamond"/>
          <w:sz w:val="24"/>
          <w:szCs w:val="24"/>
        </w:rPr>
        <w:tab/>
      </w:r>
      <w:r w:rsidR="002B29B0">
        <w:rPr>
          <w:rFonts w:ascii="Garamond" w:hAnsi="Garamond"/>
          <w:sz w:val="24"/>
          <w:szCs w:val="24"/>
        </w:rPr>
        <w:t xml:space="preserve">How </w:t>
      </w:r>
      <w:r w:rsidR="0020076A">
        <w:rPr>
          <w:rFonts w:ascii="Garamond" w:hAnsi="Garamond"/>
          <w:sz w:val="24"/>
          <w:szCs w:val="24"/>
        </w:rPr>
        <w:t>can</w:t>
      </w:r>
      <w:r w:rsidR="002B29B0">
        <w:rPr>
          <w:rFonts w:ascii="Garamond" w:hAnsi="Garamond"/>
          <w:sz w:val="24"/>
          <w:szCs w:val="24"/>
        </w:rPr>
        <w:t xml:space="preserve"> I make my argument more compelling</w:t>
      </w:r>
      <w:r w:rsidR="001D5797">
        <w:rPr>
          <w:rFonts w:ascii="Garamond" w:hAnsi="Garamond"/>
          <w:sz w:val="24"/>
          <w:szCs w:val="24"/>
        </w:rPr>
        <w:t>?</w:t>
      </w:r>
      <w:r w:rsidR="00E448E3">
        <w:rPr>
          <w:rFonts w:ascii="Garamond" w:hAnsi="Garamond"/>
          <w:sz w:val="24"/>
          <w:szCs w:val="24"/>
        </w:rPr>
        <w:t xml:space="preserve"> </w:t>
      </w:r>
    </w:p>
    <w:p w:rsidR="00FE463A" w:rsidRDefault="002B29B0" w:rsidP="00381A3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p w:rsidR="006A3814" w:rsidRPr="00FB13D2" w:rsidRDefault="006A3814" w:rsidP="006A3814">
      <w:pPr>
        <w:spacing w:after="0" w:line="240" w:lineRule="auto"/>
        <w:rPr>
          <w:rFonts w:ascii="Garamond" w:hAnsi="Garamond"/>
          <w:sz w:val="24"/>
          <w:szCs w:val="24"/>
        </w:rPr>
      </w:pPr>
      <w:r w:rsidRPr="00FB13D2">
        <w:rPr>
          <w:rFonts w:ascii="Garamond" w:hAnsi="Garamond"/>
          <w:b/>
          <w:sz w:val="24"/>
          <w:szCs w:val="24"/>
        </w:rPr>
        <w:t>Thematic Focus:</w:t>
      </w:r>
      <w:r w:rsidRPr="00FB13D2">
        <w:rPr>
          <w:rFonts w:ascii="Garamond" w:hAnsi="Garamond"/>
          <w:b/>
          <w:sz w:val="24"/>
          <w:szCs w:val="24"/>
        </w:rPr>
        <w:tab/>
      </w:r>
      <w:r>
        <w:rPr>
          <w:rFonts w:ascii="Garamond" w:hAnsi="Garamond"/>
          <w:sz w:val="24"/>
          <w:szCs w:val="24"/>
        </w:rPr>
        <w:tab/>
      </w:r>
      <w:r w:rsidR="00FE463A">
        <w:rPr>
          <w:rFonts w:ascii="Garamond" w:hAnsi="Garamond"/>
          <w:sz w:val="24"/>
          <w:szCs w:val="24"/>
        </w:rPr>
        <w:tab/>
      </w:r>
      <w:r w:rsidR="00381A3A">
        <w:rPr>
          <w:rFonts w:ascii="Garamond" w:hAnsi="Garamond"/>
          <w:sz w:val="24"/>
          <w:szCs w:val="24"/>
        </w:rPr>
        <w:t xml:space="preserve">What freedoms </w:t>
      </w:r>
      <w:r w:rsidR="00EA7DE1">
        <w:rPr>
          <w:rFonts w:ascii="Garamond" w:hAnsi="Garamond"/>
          <w:sz w:val="24"/>
          <w:szCs w:val="24"/>
        </w:rPr>
        <w:t>exist in</w:t>
      </w:r>
      <w:r w:rsidR="00381A3A">
        <w:rPr>
          <w:rFonts w:ascii="Garamond" w:hAnsi="Garamond"/>
          <w:sz w:val="24"/>
          <w:szCs w:val="24"/>
        </w:rPr>
        <w:t xml:space="preserve"> </w:t>
      </w:r>
      <w:r w:rsidR="00381A3A" w:rsidRPr="000F0298">
        <w:rPr>
          <w:rFonts w:ascii="Garamond" w:hAnsi="Garamond"/>
          <w:sz w:val="24"/>
          <w:szCs w:val="24"/>
        </w:rPr>
        <w:t>American society</w:t>
      </w:r>
      <w:r w:rsidR="00FE463A">
        <w:rPr>
          <w:rFonts w:ascii="Garamond" w:hAnsi="Garamond"/>
          <w:sz w:val="24"/>
          <w:szCs w:val="24"/>
        </w:rPr>
        <w:t>?</w:t>
      </w:r>
      <w:r>
        <w:rPr>
          <w:rFonts w:ascii="Garamond" w:hAnsi="Garamond"/>
          <w:sz w:val="24"/>
          <w:szCs w:val="24"/>
        </w:rPr>
        <w:tab/>
      </w:r>
      <w:r w:rsidR="002B29B0">
        <w:rPr>
          <w:rFonts w:ascii="Garamond" w:hAnsi="Garamond"/>
          <w:sz w:val="24"/>
          <w:szCs w:val="24"/>
        </w:rPr>
        <w:t xml:space="preserve"> </w:t>
      </w:r>
    </w:p>
    <w:p w:rsidR="006A3814" w:rsidRPr="00FB13D2" w:rsidRDefault="006A3814" w:rsidP="006A3814">
      <w:pPr>
        <w:spacing w:after="0" w:line="240" w:lineRule="auto"/>
        <w:rPr>
          <w:rFonts w:ascii="Garamond" w:hAnsi="Garamond"/>
          <w:sz w:val="24"/>
          <w:szCs w:val="24"/>
        </w:rPr>
      </w:pPr>
    </w:p>
    <w:p w:rsidR="006A3814" w:rsidRDefault="006A3814" w:rsidP="006A3814">
      <w:pPr>
        <w:spacing w:after="0" w:line="240" w:lineRule="auto"/>
        <w:rPr>
          <w:rFonts w:ascii="Garamond" w:hAnsi="Garamond"/>
          <w:sz w:val="24"/>
          <w:szCs w:val="24"/>
        </w:rPr>
      </w:pPr>
      <w:r w:rsidRPr="00FB13D2">
        <w:rPr>
          <w:rFonts w:ascii="Garamond" w:hAnsi="Garamond"/>
          <w:b/>
          <w:sz w:val="24"/>
          <w:szCs w:val="24"/>
        </w:rPr>
        <w:t>Duration:</w:t>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Pr="00FB13D2">
        <w:rPr>
          <w:rFonts w:ascii="Garamond" w:hAnsi="Garamond"/>
          <w:sz w:val="24"/>
          <w:szCs w:val="24"/>
        </w:rPr>
        <w:t xml:space="preserve"> </w:t>
      </w:r>
      <w:r w:rsidR="00186AEA">
        <w:rPr>
          <w:rFonts w:ascii="Garamond" w:hAnsi="Garamond"/>
          <w:sz w:val="24"/>
          <w:szCs w:val="24"/>
        </w:rPr>
        <w:t xml:space="preserve"> </w:t>
      </w:r>
      <w:r w:rsidR="00102268">
        <w:rPr>
          <w:rFonts w:ascii="Garamond" w:hAnsi="Garamond"/>
          <w:sz w:val="24"/>
          <w:szCs w:val="24"/>
        </w:rPr>
        <w:t>4</w:t>
      </w:r>
      <w:r w:rsidR="00381A3A">
        <w:rPr>
          <w:rFonts w:ascii="Garamond" w:hAnsi="Garamond"/>
          <w:sz w:val="24"/>
          <w:szCs w:val="24"/>
        </w:rPr>
        <w:t xml:space="preserve"> </w:t>
      </w:r>
      <w:r w:rsidR="00186AEA">
        <w:rPr>
          <w:rFonts w:ascii="Garamond" w:hAnsi="Garamond"/>
          <w:sz w:val="24"/>
          <w:szCs w:val="24"/>
        </w:rPr>
        <w:t>weeks</w:t>
      </w:r>
    </w:p>
    <w:p w:rsidR="006A3814" w:rsidRDefault="006A3814" w:rsidP="006A3814">
      <w:pPr>
        <w:spacing w:after="0" w:line="240" w:lineRule="auto"/>
        <w:rPr>
          <w:rFonts w:ascii="Garamond" w:hAnsi="Garamond"/>
          <w:sz w:val="24"/>
          <w:szCs w:val="24"/>
        </w:rPr>
      </w:pPr>
    </w:p>
    <w:p w:rsidR="00381A3A" w:rsidRDefault="006A3814" w:rsidP="00381A3A">
      <w:pPr>
        <w:spacing w:after="0" w:line="240" w:lineRule="auto"/>
        <w:rPr>
          <w:rFonts w:ascii="Garamond" w:hAnsi="Garamond"/>
        </w:rPr>
      </w:pPr>
      <w:r w:rsidRPr="00FB13D2">
        <w:rPr>
          <w:rFonts w:ascii="Garamond" w:hAnsi="Garamond"/>
          <w:b/>
          <w:sz w:val="24"/>
          <w:szCs w:val="24"/>
        </w:rPr>
        <w:t>Core Resources:</w:t>
      </w:r>
      <w:r w:rsidRPr="00FB13D2">
        <w:rPr>
          <w:rFonts w:ascii="Garamond" w:hAnsi="Garamond"/>
          <w:sz w:val="24"/>
          <w:szCs w:val="24"/>
        </w:rPr>
        <w:t xml:space="preserve">                 </w:t>
      </w:r>
      <w:r>
        <w:rPr>
          <w:rFonts w:ascii="Garamond" w:hAnsi="Garamond"/>
          <w:sz w:val="24"/>
          <w:szCs w:val="24"/>
        </w:rPr>
        <w:tab/>
      </w:r>
      <w:r>
        <w:rPr>
          <w:rFonts w:ascii="Garamond" w:hAnsi="Garamond"/>
          <w:sz w:val="24"/>
          <w:szCs w:val="24"/>
        </w:rPr>
        <w:tab/>
        <w:t xml:space="preserve"> </w:t>
      </w:r>
      <w:r w:rsidR="00381A3A">
        <w:rPr>
          <w:rFonts w:ascii="Garamond" w:hAnsi="Garamond"/>
          <w:i/>
          <w:sz w:val="24"/>
          <w:szCs w:val="24"/>
        </w:rPr>
        <w:t>Fahrenheit 451: The Authorized [Illustrated] Adaptation</w:t>
      </w:r>
      <w:r>
        <w:rPr>
          <w:rFonts w:ascii="Garamond" w:hAnsi="Garamond"/>
          <w:sz w:val="24"/>
          <w:szCs w:val="24"/>
        </w:rPr>
        <w:t xml:space="preserve"> (</w:t>
      </w:r>
      <w:r w:rsidR="00381A3A" w:rsidRPr="00381A3A">
        <w:rPr>
          <w:rFonts w:ascii="Garamond" w:hAnsi="Garamond"/>
        </w:rPr>
        <w:t>Hamilton</w:t>
      </w:r>
      <w:r w:rsidRPr="00381A3A">
        <w:rPr>
          <w:rFonts w:ascii="Garamond" w:hAnsi="Garamond"/>
        </w:rPr>
        <w:t>)</w:t>
      </w:r>
    </w:p>
    <w:p w:rsidR="00381A3A" w:rsidRDefault="00381A3A" w:rsidP="00381A3A">
      <w:pPr>
        <w:spacing w:after="0" w:line="240" w:lineRule="auto"/>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“Comprehensive Review—Argument” (Murphy &amp; Rankin)</w:t>
      </w:r>
    </w:p>
    <w:p w:rsidR="00381A3A" w:rsidRDefault="00381A3A" w:rsidP="00381A3A">
      <w:pPr>
        <w:spacing w:after="0" w:line="240" w:lineRule="auto"/>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sidRPr="00381A3A">
        <w:rPr>
          <w:rFonts w:ascii="Garamond" w:hAnsi="Garamond"/>
          <w:i/>
        </w:rPr>
        <w:t>Everything’s an Argument</w:t>
      </w:r>
      <w:r>
        <w:rPr>
          <w:rFonts w:ascii="Garamond" w:hAnsi="Garamond"/>
        </w:rPr>
        <w:t xml:space="preserve">, chapter 17 (Lunsford &amp; </w:t>
      </w:r>
      <w:proofErr w:type="spellStart"/>
      <w:r>
        <w:rPr>
          <w:rFonts w:ascii="Garamond" w:hAnsi="Garamond"/>
        </w:rPr>
        <w:t>Ruszkiewicz</w:t>
      </w:r>
      <w:proofErr w:type="spellEnd"/>
      <w:r>
        <w:rPr>
          <w:rFonts w:ascii="Garamond" w:hAnsi="Garamond"/>
        </w:rPr>
        <w:t>)</w:t>
      </w:r>
    </w:p>
    <w:p w:rsidR="00381A3A" w:rsidRPr="00381A3A" w:rsidRDefault="00381A3A" w:rsidP="00381A3A">
      <w:pPr>
        <w:spacing w:after="0" w:line="240" w:lineRule="auto"/>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sidR="00760B27" w:rsidRPr="00760B27">
        <w:rPr>
          <w:rFonts w:ascii="Garamond" w:hAnsi="Garamond"/>
          <w:i/>
        </w:rPr>
        <w:t>They Say, I Say</w:t>
      </w:r>
      <w:r w:rsidR="00760B27">
        <w:rPr>
          <w:rFonts w:ascii="Garamond" w:hAnsi="Garamond"/>
        </w:rPr>
        <w:t xml:space="preserve">, chapters 3 &amp; 10 (Graff, </w:t>
      </w:r>
      <w:proofErr w:type="spellStart"/>
      <w:r w:rsidR="00760B27">
        <w:rPr>
          <w:rFonts w:ascii="Garamond" w:hAnsi="Garamond"/>
        </w:rPr>
        <w:t>etal</w:t>
      </w:r>
      <w:proofErr w:type="spellEnd"/>
      <w:r w:rsidR="00760B27">
        <w:rPr>
          <w:rFonts w:ascii="Garamond" w:hAnsi="Garamond"/>
        </w:rPr>
        <w:t>)</w:t>
      </w:r>
    </w:p>
    <w:p w:rsidR="00381A3A" w:rsidRDefault="00381A3A" w:rsidP="00381A3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Pr="0031386B">
        <w:rPr>
          <w:rFonts w:ascii="Garamond" w:hAnsi="Garamond"/>
          <w:i/>
          <w:sz w:val="24"/>
          <w:szCs w:val="24"/>
        </w:rPr>
        <w:t>The Bill of Rights</w:t>
      </w:r>
      <w:r>
        <w:rPr>
          <w:rFonts w:ascii="Garamond" w:hAnsi="Garamond"/>
          <w:sz w:val="24"/>
          <w:szCs w:val="24"/>
        </w:rPr>
        <w:t xml:space="preserve"> &amp; </w:t>
      </w:r>
      <w:r w:rsidR="0031386B" w:rsidRPr="0031386B">
        <w:rPr>
          <w:rFonts w:ascii="Garamond" w:hAnsi="Garamond"/>
          <w:i/>
          <w:sz w:val="24"/>
          <w:szCs w:val="24"/>
        </w:rPr>
        <w:t>United States Constitution</w:t>
      </w:r>
    </w:p>
    <w:p w:rsidR="0031386B" w:rsidRDefault="0031386B" w:rsidP="00381A3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“Civil Disobedience” (Thoreau)</w:t>
      </w:r>
    </w:p>
    <w:p w:rsidR="0031386B" w:rsidRDefault="00F00A84" w:rsidP="00381A3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 xml:space="preserve">“Letter </w:t>
      </w:r>
      <w:proofErr w:type="gramStart"/>
      <w:r>
        <w:rPr>
          <w:rFonts w:ascii="Garamond" w:hAnsi="Garamond"/>
          <w:sz w:val="24"/>
          <w:szCs w:val="24"/>
        </w:rPr>
        <w:t>From</w:t>
      </w:r>
      <w:proofErr w:type="gramEnd"/>
      <w:r>
        <w:rPr>
          <w:rFonts w:ascii="Garamond" w:hAnsi="Garamond"/>
          <w:sz w:val="24"/>
          <w:szCs w:val="24"/>
        </w:rPr>
        <w:t xml:space="preserve"> </w:t>
      </w:r>
      <w:r w:rsidR="0031386B">
        <w:rPr>
          <w:rFonts w:ascii="Garamond" w:hAnsi="Garamond"/>
          <w:sz w:val="24"/>
          <w:szCs w:val="24"/>
        </w:rPr>
        <w:t>Birmingham Jail” (King)</w:t>
      </w:r>
    </w:p>
    <w:p w:rsidR="00A97353" w:rsidRDefault="00A97353" w:rsidP="00381A3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“Does the Constitution Still Matter?” (</w:t>
      </w:r>
      <w:r w:rsidRPr="00A97353">
        <w:rPr>
          <w:rFonts w:ascii="Garamond" w:hAnsi="Garamond"/>
          <w:i/>
          <w:sz w:val="24"/>
          <w:szCs w:val="24"/>
        </w:rPr>
        <w:t>Time</w:t>
      </w:r>
      <w:r>
        <w:rPr>
          <w:rFonts w:ascii="Garamond" w:hAnsi="Garamond"/>
          <w:sz w:val="24"/>
          <w:szCs w:val="24"/>
        </w:rPr>
        <w:t xml:space="preserve"> Magazine)</w:t>
      </w:r>
    </w:p>
    <w:p w:rsidR="00381A3A" w:rsidRPr="006A3814" w:rsidRDefault="00381A3A" w:rsidP="00381A3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p w:rsidR="006A3814" w:rsidRDefault="006A3814" w:rsidP="006A3814">
      <w:pPr>
        <w:spacing w:after="0" w:line="240" w:lineRule="auto"/>
        <w:rPr>
          <w:rFonts w:ascii="Garamond" w:hAnsi="Garamond"/>
          <w:sz w:val="24"/>
          <w:szCs w:val="24"/>
        </w:rPr>
      </w:pPr>
    </w:p>
    <w:p w:rsidR="006A3814" w:rsidRPr="00FB13D2" w:rsidRDefault="006A3814" w:rsidP="006A3814">
      <w:pPr>
        <w:spacing w:after="0" w:line="240" w:lineRule="auto"/>
        <w:rPr>
          <w:rFonts w:ascii="Garamond" w:hAnsi="Garamond"/>
          <w:sz w:val="24"/>
          <w:szCs w:val="24"/>
        </w:rPr>
      </w:pPr>
    </w:p>
    <w:p w:rsidR="006A3814" w:rsidRDefault="006A3814" w:rsidP="006A3814">
      <w:pPr>
        <w:spacing w:after="0" w:line="240" w:lineRule="auto"/>
        <w:rPr>
          <w:rFonts w:ascii="Garamond" w:hAnsi="Garamond"/>
          <w:sz w:val="24"/>
          <w:szCs w:val="24"/>
        </w:rPr>
      </w:pPr>
      <w:r w:rsidRPr="00FB13D2">
        <w:rPr>
          <w:rFonts w:ascii="Garamond" w:hAnsi="Garamond"/>
          <w:b/>
          <w:sz w:val="24"/>
          <w:szCs w:val="24"/>
        </w:rPr>
        <w:t>Portfolio Assignments:</w:t>
      </w:r>
      <w:r w:rsidRPr="00FB13D2">
        <w:rPr>
          <w:rFonts w:ascii="Garamond" w:hAnsi="Garamond"/>
          <w:sz w:val="24"/>
          <w:szCs w:val="24"/>
        </w:rPr>
        <w:t xml:space="preserve">                  </w:t>
      </w:r>
      <w:r>
        <w:rPr>
          <w:rFonts w:ascii="Garamond" w:hAnsi="Garamond"/>
          <w:sz w:val="24"/>
          <w:szCs w:val="24"/>
        </w:rPr>
        <w:t xml:space="preserve">    </w:t>
      </w:r>
      <w:r w:rsidR="00763428">
        <w:rPr>
          <w:rFonts w:ascii="Garamond" w:hAnsi="Garamond"/>
          <w:sz w:val="24"/>
          <w:szCs w:val="24"/>
        </w:rPr>
        <w:t xml:space="preserve">Synthesis </w:t>
      </w:r>
      <w:r w:rsidR="001342EF">
        <w:rPr>
          <w:rFonts w:ascii="Garamond" w:hAnsi="Garamond"/>
          <w:sz w:val="24"/>
          <w:szCs w:val="24"/>
        </w:rPr>
        <w:t xml:space="preserve">Project: </w:t>
      </w:r>
      <w:r w:rsidR="00763428">
        <w:rPr>
          <w:rFonts w:ascii="Garamond" w:hAnsi="Garamond"/>
          <w:sz w:val="24"/>
          <w:szCs w:val="24"/>
        </w:rPr>
        <w:t>Rewriting the Bill of Rights</w:t>
      </w:r>
      <w:r w:rsidR="00A97353">
        <w:rPr>
          <w:rFonts w:ascii="Garamond" w:hAnsi="Garamond"/>
          <w:sz w:val="24"/>
          <w:szCs w:val="24"/>
        </w:rPr>
        <w:t>/Constitution</w:t>
      </w:r>
    </w:p>
    <w:p w:rsidR="00F25700" w:rsidRDefault="00F25700" w:rsidP="006A3814">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AP Language and Composition Practice Test 3</w:t>
      </w:r>
    </w:p>
    <w:p w:rsidR="00EA3636" w:rsidRPr="00FB13D2" w:rsidRDefault="00763428" w:rsidP="00EA3636">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00EA3636">
        <w:rPr>
          <w:rFonts w:ascii="Garamond" w:hAnsi="Garamond"/>
          <w:sz w:val="24"/>
          <w:szCs w:val="24"/>
        </w:rPr>
        <w:t>Independent</w:t>
      </w:r>
      <w:r w:rsidR="00EA3636" w:rsidRPr="00FB13D2">
        <w:rPr>
          <w:rFonts w:ascii="Garamond" w:hAnsi="Garamond"/>
          <w:sz w:val="24"/>
          <w:szCs w:val="24"/>
        </w:rPr>
        <w:t xml:space="preserve"> Reading Review</w:t>
      </w:r>
      <w:r w:rsidR="00EA3636">
        <w:rPr>
          <w:rFonts w:ascii="Garamond" w:hAnsi="Garamond"/>
          <w:sz w:val="24"/>
          <w:szCs w:val="24"/>
        </w:rPr>
        <w:t>s</w:t>
      </w:r>
      <w:r w:rsidR="00787CC4">
        <w:rPr>
          <w:rFonts w:ascii="Garamond" w:hAnsi="Garamond"/>
          <w:sz w:val="24"/>
          <w:szCs w:val="24"/>
        </w:rPr>
        <w:t xml:space="preserve"> (1</w:t>
      </w:r>
      <w:r w:rsidR="00EA3636" w:rsidRPr="00FB13D2">
        <w:rPr>
          <w:rFonts w:ascii="Garamond" w:hAnsi="Garamond"/>
          <w:sz w:val="24"/>
          <w:szCs w:val="24"/>
        </w:rPr>
        <w:t>)</w:t>
      </w:r>
    </w:p>
    <w:p w:rsidR="00EA3636" w:rsidRDefault="00EA3636" w:rsidP="00EA3636">
      <w:pPr>
        <w:spacing w:after="0"/>
        <w:rPr>
          <w:rFonts w:ascii="Garamond" w:hAnsi="Garamond"/>
          <w:sz w:val="24"/>
          <w:szCs w:val="24"/>
        </w:rPr>
      </w:pP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sz w:val="24"/>
          <w:szCs w:val="24"/>
        </w:rPr>
        <w:t>Loaded Passage Analysis and Presentation</w:t>
      </w:r>
    </w:p>
    <w:p w:rsidR="006A3814" w:rsidRPr="00FB13D2" w:rsidRDefault="006A3814" w:rsidP="006A3814">
      <w:pPr>
        <w:spacing w:after="0" w:line="240" w:lineRule="auto"/>
        <w:rPr>
          <w:rFonts w:ascii="Garamond" w:hAnsi="Garamond"/>
          <w:sz w:val="24"/>
          <w:szCs w:val="24"/>
        </w:rPr>
      </w:pPr>
      <w:r w:rsidRPr="00FB13D2">
        <w:rPr>
          <w:rFonts w:ascii="Garamond" w:hAnsi="Garamond"/>
          <w:sz w:val="24"/>
          <w:szCs w:val="24"/>
        </w:rPr>
        <w:t xml:space="preserve">                                                         </w:t>
      </w:r>
    </w:p>
    <w:p w:rsidR="00760B27" w:rsidRDefault="006A3814" w:rsidP="006A3814">
      <w:pPr>
        <w:spacing w:after="0" w:line="240" w:lineRule="auto"/>
        <w:rPr>
          <w:rFonts w:ascii="Garamond" w:hAnsi="Garamond"/>
          <w:sz w:val="24"/>
          <w:szCs w:val="24"/>
        </w:rPr>
      </w:pPr>
      <w:r w:rsidRPr="00FB13D2">
        <w:rPr>
          <w:rFonts w:ascii="Garamond" w:hAnsi="Garamond"/>
          <w:b/>
          <w:sz w:val="24"/>
          <w:szCs w:val="24"/>
        </w:rPr>
        <w:t xml:space="preserve">Topics:              </w:t>
      </w:r>
      <w:r w:rsidR="00AC5D5B">
        <w:rPr>
          <w:rFonts w:ascii="Garamond" w:hAnsi="Garamond"/>
          <w:sz w:val="24"/>
          <w:szCs w:val="24"/>
        </w:rPr>
        <w:tab/>
      </w:r>
      <w:r w:rsidR="00AC5D5B">
        <w:rPr>
          <w:rFonts w:ascii="Garamond" w:hAnsi="Garamond"/>
          <w:sz w:val="24"/>
          <w:szCs w:val="24"/>
        </w:rPr>
        <w:tab/>
      </w:r>
      <w:r w:rsidR="00760B27">
        <w:rPr>
          <w:rFonts w:ascii="Garamond" w:hAnsi="Garamond"/>
          <w:sz w:val="24"/>
          <w:szCs w:val="24"/>
        </w:rPr>
        <w:tab/>
        <w:t>Fine-Tuning Argumentative Language</w:t>
      </w:r>
    </w:p>
    <w:p w:rsidR="00760B27" w:rsidRPr="00760B27" w:rsidRDefault="0031386B" w:rsidP="00760B27">
      <w:pPr>
        <w:pStyle w:val="ListParagraph"/>
        <w:numPr>
          <w:ilvl w:val="6"/>
          <w:numId w:val="21"/>
        </w:numPr>
        <w:spacing w:after="0" w:line="240" w:lineRule="auto"/>
        <w:rPr>
          <w:rFonts w:ascii="Garamond" w:hAnsi="Garamond"/>
          <w:sz w:val="24"/>
          <w:szCs w:val="24"/>
        </w:rPr>
      </w:pPr>
      <w:r>
        <w:rPr>
          <w:rFonts w:ascii="Garamond" w:hAnsi="Garamond"/>
          <w:sz w:val="24"/>
          <w:szCs w:val="24"/>
        </w:rPr>
        <w:t>“</w:t>
      </w:r>
      <w:proofErr w:type="spellStart"/>
      <w:r w:rsidR="00760B27" w:rsidRPr="00760B27">
        <w:rPr>
          <w:rFonts w:ascii="Garamond" w:hAnsi="Garamond"/>
          <w:sz w:val="24"/>
          <w:szCs w:val="24"/>
        </w:rPr>
        <w:t>Metacommentary</w:t>
      </w:r>
      <w:proofErr w:type="spellEnd"/>
      <w:r>
        <w:rPr>
          <w:rFonts w:ascii="Garamond" w:hAnsi="Garamond"/>
          <w:sz w:val="24"/>
          <w:szCs w:val="24"/>
        </w:rPr>
        <w:t>”</w:t>
      </w:r>
    </w:p>
    <w:p w:rsidR="00760B27" w:rsidRPr="00760B27" w:rsidRDefault="00760B27" w:rsidP="00760B27">
      <w:pPr>
        <w:pStyle w:val="ListParagraph"/>
        <w:numPr>
          <w:ilvl w:val="6"/>
          <w:numId w:val="21"/>
        </w:numPr>
        <w:spacing w:after="0" w:line="240" w:lineRule="auto"/>
        <w:rPr>
          <w:rFonts w:ascii="Garamond" w:hAnsi="Garamond"/>
          <w:sz w:val="24"/>
          <w:szCs w:val="24"/>
        </w:rPr>
      </w:pPr>
      <w:r>
        <w:rPr>
          <w:rFonts w:ascii="Garamond" w:hAnsi="Garamond"/>
          <w:sz w:val="24"/>
          <w:szCs w:val="24"/>
        </w:rPr>
        <w:t>Artful use of text</w:t>
      </w:r>
    </w:p>
    <w:p w:rsidR="00760B27" w:rsidRPr="00760B27" w:rsidRDefault="00760B27" w:rsidP="00760B27">
      <w:pPr>
        <w:pStyle w:val="ListParagraph"/>
        <w:numPr>
          <w:ilvl w:val="6"/>
          <w:numId w:val="21"/>
        </w:numPr>
        <w:spacing w:after="0" w:line="240" w:lineRule="auto"/>
        <w:rPr>
          <w:rFonts w:ascii="Garamond" w:hAnsi="Garamond"/>
          <w:sz w:val="24"/>
          <w:szCs w:val="24"/>
        </w:rPr>
      </w:pPr>
      <w:r>
        <w:rPr>
          <w:rFonts w:ascii="Garamond" w:hAnsi="Garamond"/>
          <w:sz w:val="24"/>
          <w:szCs w:val="24"/>
        </w:rPr>
        <w:t>Understanding f</w:t>
      </w:r>
      <w:r w:rsidRPr="00760B27">
        <w:rPr>
          <w:rFonts w:ascii="Garamond" w:hAnsi="Garamond"/>
          <w:sz w:val="24"/>
          <w:szCs w:val="24"/>
        </w:rPr>
        <w:t xml:space="preserve">allacies of </w:t>
      </w:r>
      <w:r>
        <w:rPr>
          <w:rFonts w:ascii="Garamond" w:hAnsi="Garamond"/>
          <w:sz w:val="24"/>
          <w:szCs w:val="24"/>
        </w:rPr>
        <w:t>a</w:t>
      </w:r>
      <w:r w:rsidRPr="00760B27">
        <w:rPr>
          <w:rFonts w:ascii="Garamond" w:hAnsi="Garamond"/>
          <w:sz w:val="24"/>
          <w:szCs w:val="24"/>
        </w:rPr>
        <w:t>rgument</w:t>
      </w:r>
    </w:p>
    <w:p w:rsidR="00AC5D5B" w:rsidRPr="00AC5D5B" w:rsidRDefault="00760B27" w:rsidP="006A3814">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00AC5D5B">
        <w:rPr>
          <w:rFonts w:ascii="Garamond" w:hAnsi="Garamond"/>
          <w:sz w:val="24"/>
          <w:szCs w:val="24"/>
        </w:rPr>
        <w:tab/>
      </w:r>
      <w:r w:rsidR="00AC5D5B">
        <w:rPr>
          <w:rFonts w:ascii="Garamond" w:hAnsi="Garamond"/>
          <w:sz w:val="24"/>
          <w:szCs w:val="24"/>
        </w:rPr>
        <w:tab/>
      </w:r>
      <w:r w:rsidR="00AC5D5B">
        <w:rPr>
          <w:rFonts w:ascii="Garamond" w:hAnsi="Garamond"/>
          <w:sz w:val="24"/>
          <w:szCs w:val="24"/>
        </w:rPr>
        <w:tab/>
      </w:r>
    </w:p>
    <w:p w:rsidR="00CA4F09" w:rsidRPr="00FB13D2" w:rsidRDefault="00CA4F09" w:rsidP="00210819">
      <w:pPr>
        <w:spacing w:after="0" w:line="240" w:lineRule="auto"/>
        <w:rPr>
          <w:rFonts w:ascii="Garamond" w:hAnsi="Garamond"/>
          <w:sz w:val="24"/>
          <w:szCs w:val="24"/>
        </w:rPr>
      </w:pPr>
    </w:p>
    <w:p w:rsidR="00381A3A" w:rsidRDefault="00381A3A" w:rsidP="00210819">
      <w:pPr>
        <w:spacing w:after="0" w:line="240" w:lineRule="auto"/>
        <w:rPr>
          <w:rFonts w:ascii="Garamond" w:hAnsi="Garamond"/>
          <w:sz w:val="24"/>
          <w:szCs w:val="24"/>
        </w:rPr>
      </w:pPr>
    </w:p>
    <w:p w:rsidR="00381A3A" w:rsidRDefault="00381A3A" w:rsidP="00210819">
      <w:pPr>
        <w:spacing w:after="0" w:line="240" w:lineRule="auto"/>
        <w:rPr>
          <w:rFonts w:ascii="Garamond" w:hAnsi="Garamond"/>
          <w:sz w:val="24"/>
          <w:szCs w:val="24"/>
        </w:rPr>
      </w:pPr>
    </w:p>
    <w:p w:rsidR="00381A3A" w:rsidRDefault="00381A3A" w:rsidP="00210819">
      <w:pPr>
        <w:spacing w:after="0" w:line="240" w:lineRule="auto"/>
        <w:rPr>
          <w:rFonts w:ascii="Garamond" w:hAnsi="Garamond"/>
          <w:sz w:val="24"/>
          <w:szCs w:val="24"/>
        </w:rPr>
      </w:pPr>
    </w:p>
    <w:p w:rsidR="00381A3A" w:rsidRPr="00381A3A" w:rsidRDefault="00381A3A" w:rsidP="00381A3A">
      <w:pPr>
        <w:spacing w:after="0" w:line="240" w:lineRule="auto"/>
        <w:rPr>
          <w:rFonts w:ascii="Garamond" w:hAnsi="Garamond"/>
          <w:b/>
          <w:sz w:val="24"/>
          <w:szCs w:val="24"/>
          <w:u w:val="single"/>
        </w:rPr>
      </w:pPr>
      <w:r w:rsidRPr="00381A3A">
        <w:rPr>
          <w:rFonts w:ascii="Garamond" w:hAnsi="Garamond"/>
          <w:b/>
          <w:sz w:val="24"/>
          <w:szCs w:val="24"/>
          <w:u w:val="single"/>
        </w:rPr>
        <w:t xml:space="preserve">UNIT </w:t>
      </w:r>
      <w:r>
        <w:rPr>
          <w:rFonts w:ascii="Garamond" w:hAnsi="Garamond"/>
          <w:b/>
          <w:sz w:val="24"/>
          <w:szCs w:val="24"/>
          <w:u w:val="single"/>
        </w:rPr>
        <w:t>7</w:t>
      </w:r>
      <w:r w:rsidR="000F0298">
        <w:rPr>
          <w:rFonts w:ascii="Garamond" w:hAnsi="Garamond"/>
          <w:b/>
          <w:sz w:val="24"/>
          <w:szCs w:val="24"/>
          <w:u w:val="single"/>
        </w:rPr>
        <w:t>- AMERICANA</w:t>
      </w:r>
    </w:p>
    <w:p w:rsidR="00381A3A" w:rsidRDefault="00381A3A" w:rsidP="00381A3A">
      <w:pPr>
        <w:spacing w:after="0" w:line="240" w:lineRule="auto"/>
        <w:rPr>
          <w:rFonts w:ascii="Garamond" w:hAnsi="Garamond"/>
          <w:sz w:val="24"/>
          <w:szCs w:val="24"/>
        </w:rPr>
      </w:pPr>
      <w:r w:rsidRPr="00FB13D2">
        <w:rPr>
          <w:rFonts w:ascii="Garamond" w:hAnsi="Garamond"/>
          <w:b/>
          <w:sz w:val="24"/>
          <w:szCs w:val="24"/>
        </w:rPr>
        <w:t>Essential Question:</w:t>
      </w:r>
      <w:r w:rsidRPr="00FB13D2">
        <w:rPr>
          <w:rFonts w:ascii="Garamond" w:hAnsi="Garamond"/>
          <w:sz w:val="24"/>
          <w:szCs w:val="24"/>
        </w:rPr>
        <w:t xml:space="preserve"> </w:t>
      </w:r>
      <w:r w:rsidRPr="00FB13D2">
        <w:rPr>
          <w:rFonts w:ascii="Garamond" w:hAnsi="Garamond"/>
          <w:sz w:val="24"/>
          <w:szCs w:val="24"/>
        </w:rPr>
        <w:tab/>
      </w:r>
      <w:r w:rsidRPr="00FB13D2">
        <w:rPr>
          <w:rFonts w:ascii="Garamond" w:hAnsi="Garamond"/>
          <w:sz w:val="24"/>
          <w:szCs w:val="24"/>
        </w:rPr>
        <w:tab/>
      </w:r>
      <w:r w:rsidRPr="00FB13D2">
        <w:rPr>
          <w:rFonts w:ascii="Garamond" w:hAnsi="Garamond"/>
          <w:sz w:val="24"/>
          <w:szCs w:val="24"/>
        </w:rPr>
        <w:tab/>
      </w:r>
      <w:r>
        <w:rPr>
          <w:rFonts w:ascii="Garamond" w:hAnsi="Garamond"/>
          <w:sz w:val="24"/>
          <w:szCs w:val="24"/>
        </w:rPr>
        <w:t xml:space="preserve"> How do I create, develop, revise, and publish my own </w:t>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persuasive text?</w:t>
      </w:r>
    </w:p>
    <w:p w:rsidR="00381A3A" w:rsidRPr="00FB13D2" w:rsidRDefault="00381A3A" w:rsidP="00381A3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p w:rsidR="00381A3A" w:rsidRDefault="00381A3A" w:rsidP="00381A3A">
      <w:pPr>
        <w:spacing w:after="0" w:line="240" w:lineRule="auto"/>
        <w:rPr>
          <w:rFonts w:ascii="Garamond" w:hAnsi="Garamond"/>
          <w:sz w:val="24"/>
          <w:szCs w:val="24"/>
        </w:rPr>
      </w:pPr>
      <w:r w:rsidRPr="00FB13D2">
        <w:rPr>
          <w:rFonts w:ascii="Garamond" w:hAnsi="Garamond"/>
          <w:b/>
          <w:sz w:val="24"/>
          <w:szCs w:val="24"/>
        </w:rPr>
        <w:t>Thematic Focus:</w:t>
      </w:r>
      <w:r w:rsidRPr="00FB13D2">
        <w:rPr>
          <w:rFonts w:ascii="Garamond" w:hAnsi="Garamond"/>
          <w:b/>
          <w:sz w:val="24"/>
          <w:szCs w:val="24"/>
        </w:rPr>
        <w:tab/>
      </w:r>
      <w:r>
        <w:rPr>
          <w:rFonts w:ascii="Garamond" w:hAnsi="Garamond"/>
          <w:sz w:val="24"/>
          <w:szCs w:val="24"/>
        </w:rPr>
        <w:tab/>
      </w:r>
      <w:r>
        <w:rPr>
          <w:rFonts w:ascii="Garamond" w:hAnsi="Garamond"/>
          <w:sz w:val="24"/>
          <w:szCs w:val="24"/>
        </w:rPr>
        <w:tab/>
        <w:t xml:space="preserve">What exactly is </w:t>
      </w:r>
      <w:r w:rsidRPr="000F0298">
        <w:rPr>
          <w:rFonts w:ascii="Garamond" w:hAnsi="Garamond"/>
          <w:sz w:val="24"/>
          <w:szCs w:val="24"/>
        </w:rPr>
        <w:t>American culture</w:t>
      </w:r>
      <w:r>
        <w:rPr>
          <w:rFonts w:ascii="Garamond" w:hAnsi="Garamond"/>
          <w:sz w:val="24"/>
          <w:szCs w:val="24"/>
        </w:rPr>
        <w:t>?</w:t>
      </w:r>
    </w:p>
    <w:p w:rsidR="00381A3A" w:rsidRPr="00FB13D2" w:rsidRDefault="00381A3A" w:rsidP="00381A3A">
      <w:pPr>
        <w:spacing w:after="0" w:line="240" w:lineRule="auto"/>
        <w:rPr>
          <w:rFonts w:ascii="Garamond" w:hAnsi="Garamond"/>
          <w:sz w:val="24"/>
          <w:szCs w:val="24"/>
        </w:rPr>
      </w:pPr>
      <w:r>
        <w:rPr>
          <w:rFonts w:ascii="Garamond" w:hAnsi="Garamond"/>
          <w:sz w:val="24"/>
          <w:szCs w:val="24"/>
        </w:rPr>
        <w:tab/>
        <w:t xml:space="preserve"> </w:t>
      </w:r>
    </w:p>
    <w:p w:rsidR="00381A3A" w:rsidRDefault="00381A3A" w:rsidP="00381A3A">
      <w:pPr>
        <w:spacing w:after="0" w:line="240" w:lineRule="auto"/>
        <w:rPr>
          <w:rFonts w:ascii="Garamond" w:hAnsi="Garamond"/>
          <w:sz w:val="24"/>
          <w:szCs w:val="24"/>
        </w:rPr>
      </w:pPr>
      <w:r w:rsidRPr="00FB13D2">
        <w:rPr>
          <w:rFonts w:ascii="Garamond" w:hAnsi="Garamond"/>
          <w:b/>
          <w:sz w:val="24"/>
          <w:szCs w:val="24"/>
        </w:rPr>
        <w:t>Duration:</w:t>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Pr="00FB13D2">
        <w:rPr>
          <w:rFonts w:ascii="Garamond" w:hAnsi="Garamond"/>
          <w:sz w:val="24"/>
          <w:szCs w:val="24"/>
        </w:rPr>
        <w:t xml:space="preserve"> </w:t>
      </w:r>
      <w:r>
        <w:rPr>
          <w:rFonts w:ascii="Garamond" w:hAnsi="Garamond"/>
          <w:sz w:val="24"/>
          <w:szCs w:val="24"/>
        </w:rPr>
        <w:t xml:space="preserve"> </w:t>
      </w:r>
      <w:r w:rsidR="00102268">
        <w:rPr>
          <w:rFonts w:ascii="Garamond" w:hAnsi="Garamond"/>
          <w:sz w:val="24"/>
          <w:szCs w:val="24"/>
        </w:rPr>
        <w:t>5</w:t>
      </w:r>
      <w:r w:rsidR="000F0298">
        <w:rPr>
          <w:rFonts w:ascii="Garamond" w:hAnsi="Garamond"/>
          <w:sz w:val="24"/>
          <w:szCs w:val="24"/>
        </w:rPr>
        <w:t xml:space="preserve"> </w:t>
      </w:r>
      <w:r>
        <w:rPr>
          <w:rFonts w:ascii="Garamond" w:hAnsi="Garamond"/>
          <w:sz w:val="24"/>
          <w:szCs w:val="24"/>
        </w:rPr>
        <w:t>weeks</w:t>
      </w:r>
    </w:p>
    <w:p w:rsidR="00381A3A" w:rsidRDefault="00381A3A" w:rsidP="00381A3A">
      <w:pPr>
        <w:spacing w:after="0" w:line="240" w:lineRule="auto"/>
        <w:rPr>
          <w:rFonts w:ascii="Garamond" w:hAnsi="Garamond"/>
          <w:sz w:val="24"/>
          <w:szCs w:val="24"/>
        </w:rPr>
      </w:pPr>
    </w:p>
    <w:p w:rsidR="00381A3A" w:rsidRDefault="00381A3A" w:rsidP="00381A3A">
      <w:pPr>
        <w:spacing w:after="0" w:line="240" w:lineRule="auto"/>
        <w:rPr>
          <w:rFonts w:ascii="Garamond" w:hAnsi="Garamond"/>
          <w:sz w:val="24"/>
          <w:szCs w:val="24"/>
        </w:rPr>
      </w:pPr>
      <w:r w:rsidRPr="00FB13D2">
        <w:rPr>
          <w:rFonts w:ascii="Garamond" w:hAnsi="Garamond"/>
          <w:b/>
          <w:sz w:val="24"/>
          <w:szCs w:val="24"/>
        </w:rPr>
        <w:t>Core Resources:</w:t>
      </w:r>
      <w:r w:rsidRPr="00FB13D2">
        <w:rPr>
          <w:rFonts w:ascii="Garamond" w:hAnsi="Garamond"/>
          <w:sz w:val="24"/>
          <w:szCs w:val="24"/>
        </w:rPr>
        <w:t xml:space="preserve">                 </w:t>
      </w:r>
      <w:r>
        <w:rPr>
          <w:rFonts w:ascii="Garamond" w:hAnsi="Garamond"/>
          <w:sz w:val="24"/>
          <w:szCs w:val="24"/>
        </w:rPr>
        <w:tab/>
      </w:r>
      <w:r>
        <w:rPr>
          <w:rFonts w:ascii="Garamond" w:hAnsi="Garamond"/>
          <w:sz w:val="24"/>
          <w:szCs w:val="24"/>
        </w:rPr>
        <w:tab/>
        <w:t xml:space="preserve"> </w:t>
      </w:r>
      <w:r w:rsidRPr="00381A3A">
        <w:rPr>
          <w:rFonts w:ascii="Garamond" w:hAnsi="Garamond"/>
          <w:i/>
          <w:sz w:val="24"/>
          <w:szCs w:val="24"/>
        </w:rPr>
        <w:t>Fast Food Nation</w:t>
      </w:r>
      <w:r>
        <w:rPr>
          <w:rFonts w:ascii="Garamond" w:hAnsi="Garamond"/>
          <w:sz w:val="24"/>
          <w:szCs w:val="24"/>
        </w:rPr>
        <w:t xml:space="preserve"> (Schlosser)</w:t>
      </w:r>
    </w:p>
    <w:p w:rsidR="001967A1" w:rsidRDefault="001967A1" w:rsidP="00381A3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 xml:space="preserve">Everything’s an Argument, chapter 14 (Lunsford, </w:t>
      </w:r>
      <w:proofErr w:type="spellStart"/>
      <w:r>
        <w:rPr>
          <w:rFonts w:ascii="Garamond" w:hAnsi="Garamond"/>
          <w:sz w:val="24"/>
          <w:szCs w:val="24"/>
        </w:rPr>
        <w:t>etal</w:t>
      </w:r>
      <w:proofErr w:type="spellEnd"/>
      <w:r>
        <w:rPr>
          <w:rFonts w:ascii="Garamond" w:hAnsi="Garamond"/>
          <w:sz w:val="24"/>
          <w:szCs w:val="24"/>
        </w:rPr>
        <w:t>)</w:t>
      </w:r>
    </w:p>
    <w:p w:rsidR="00381A3A" w:rsidRPr="006A3814" w:rsidRDefault="00381A3A" w:rsidP="00381A3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roofErr w:type="gramStart"/>
      <w:r>
        <w:rPr>
          <w:rFonts w:ascii="Garamond" w:hAnsi="Garamond"/>
          <w:sz w:val="24"/>
          <w:szCs w:val="24"/>
        </w:rPr>
        <w:t>excerpts</w:t>
      </w:r>
      <w:proofErr w:type="gramEnd"/>
      <w:r>
        <w:rPr>
          <w:rFonts w:ascii="Garamond" w:hAnsi="Garamond"/>
          <w:sz w:val="24"/>
          <w:szCs w:val="24"/>
        </w:rPr>
        <w:t xml:space="preserve"> from </w:t>
      </w:r>
      <w:r w:rsidRPr="00381A3A">
        <w:rPr>
          <w:rFonts w:ascii="Garamond" w:hAnsi="Garamond"/>
          <w:i/>
          <w:sz w:val="24"/>
          <w:szCs w:val="24"/>
        </w:rPr>
        <w:t>Columbine</w:t>
      </w:r>
      <w:r>
        <w:rPr>
          <w:rFonts w:ascii="Garamond" w:hAnsi="Garamond"/>
          <w:sz w:val="24"/>
          <w:szCs w:val="24"/>
        </w:rPr>
        <w:t xml:space="preserve"> (</w:t>
      </w:r>
      <w:r w:rsidR="002B30DA">
        <w:rPr>
          <w:rFonts w:ascii="Garamond" w:hAnsi="Garamond"/>
          <w:sz w:val="24"/>
          <w:szCs w:val="24"/>
        </w:rPr>
        <w:t>Cullen</w:t>
      </w:r>
      <w:r>
        <w:rPr>
          <w:rFonts w:ascii="Garamond" w:hAnsi="Garamond"/>
          <w:sz w:val="24"/>
          <w:szCs w:val="24"/>
        </w:rPr>
        <w:t>)</w:t>
      </w:r>
    </w:p>
    <w:p w:rsidR="0020076A" w:rsidRDefault="0020076A" w:rsidP="00381A3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“What’s Eating America?” (</w:t>
      </w:r>
      <w:proofErr w:type="spellStart"/>
      <w:r>
        <w:rPr>
          <w:rFonts w:ascii="Garamond" w:hAnsi="Garamond"/>
          <w:sz w:val="24"/>
          <w:szCs w:val="24"/>
        </w:rPr>
        <w:t>Pollan</w:t>
      </w:r>
      <w:proofErr w:type="spellEnd"/>
      <w:r>
        <w:rPr>
          <w:rFonts w:ascii="Garamond" w:hAnsi="Garamond"/>
          <w:sz w:val="24"/>
          <w:szCs w:val="24"/>
        </w:rPr>
        <w:t>)</w:t>
      </w:r>
    </w:p>
    <w:p w:rsidR="0020076A" w:rsidRDefault="0020076A" w:rsidP="00381A3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 xml:space="preserve">“I Just </w:t>
      </w:r>
      <w:proofErr w:type="spellStart"/>
      <w:r>
        <w:rPr>
          <w:rFonts w:ascii="Garamond" w:hAnsi="Garamond"/>
          <w:sz w:val="24"/>
          <w:szCs w:val="24"/>
        </w:rPr>
        <w:t>Wanna</w:t>
      </w:r>
      <w:proofErr w:type="spellEnd"/>
      <w:r>
        <w:rPr>
          <w:rFonts w:ascii="Garamond" w:hAnsi="Garamond"/>
          <w:sz w:val="24"/>
          <w:szCs w:val="24"/>
        </w:rPr>
        <w:t xml:space="preserve"> Be Average” (Rose)</w:t>
      </w:r>
    </w:p>
    <w:p w:rsidR="0020076A" w:rsidRDefault="0020076A" w:rsidP="00381A3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001967A1">
        <w:rPr>
          <w:rFonts w:ascii="Garamond" w:hAnsi="Garamond"/>
          <w:sz w:val="24"/>
          <w:szCs w:val="24"/>
        </w:rPr>
        <w:t>“Street Corner Dreamers” (</w:t>
      </w:r>
      <w:proofErr w:type="spellStart"/>
      <w:r w:rsidR="001967A1">
        <w:rPr>
          <w:rFonts w:ascii="Garamond" w:hAnsi="Garamond"/>
          <w:sz w:val="24"/>
          <w:szCs w:val="24"/>
        </w:rPr>
        <w:t>Wideman</w:t>
      </w:r>
      <w:proofErr w:type="spellEnd"/>
      <w:r w:rsidR="001967A1">
        <w:rPr>
          <w:rFonts w:ascii="Garamond" w:hAnsi="Garamond"/>
          <w:sz w:val="24"/>
          <w:szCs w:val="24"/>
        </w:rPr>
        <w:t>)</w:t>
      </w:r>
    </w:p>
    <w:p w:rsidR="001967A1" w:rsidRDefault="001967A1" w:rsidP="00381A3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Pr="001967A1">
        <w:rPr>
          <w:rFonts w:ascii="Garamond" w:hAnsi="Garamond"/>
          <w:i/>
          <w:sz w:val="24"/>
          <w:szCs w:val="24"/>
        </w:rPr>
        <w:t>Supersize Me</w:t>
      </w:r>
      <w:r>
        <w:rPr>
          <w:rFonts w:ascii="Garamond" w:hAnsi="Garamond"/>
          <w:sz w:val="24"/>
          <w:szCs w:val="24"/>
        </w:rPr>
        <w:t xml:space="preserve"> film (Spurlock)</w:t>
      </w:r>
    </w:p>
    <w:p w:rsidR="001967A1" w:rsidRPr="00FB13D2" w:rsidRDefault="001967A1" w:rsidP="00381A3A">
      <w:pPr>
        <w:spacing w:after="0" w:line="240" w:lineRule="auto"/>
        <w:rPr>
          <w:rFonts w:ascii="Garamond" w:hAnsi="Garamond"/>
          <w:sz w:val="24"/>
          <w:szCs w:val="24"/>
        </w:rPr>
      </w:pPr>
    </w:p>
    <w:p w:rsidR="001967A1" w:rsidRDefault="00381A3A" w:rsidP="00381A3A">
      <w:pPr>
        <w:spacing w:after="0" w:line="240" w:lineRule="auto"/>
        <w:rPr>
          <w:rFonts w:ascii="Garamond" w:hAnsi="Garamond"/>
          <w:sz w:val="24"/>
          <w:szCs w:val="24"/>
        </w:rPr>
      </w:pPr>
      <w:r w:rsidRPr="00FB13D2">
        <w:rPr>
          <w:rFonts w:ascii="Garamond" w:hAnsi="Garamond"/>
          <w:b/>
          <w:sz w:val="24"/>
          <w:szCs w:val="24"/>
        </w:rPr>
        <w:t>Portfolio Assignments:</w:t>
      </w:r>
      <w:r w:rsidRPr="00FB13D2">
        <w:rPr>
          <w:rFonts w:ascii="Garamond" w:hAnsi="Garamond"/>
          <w:sz w:val="24"/>
          <w:szCs w:val="24"/>
        </w:rPr>
        <w:t xml:space="preserve">     </w:t>
      </w:r>
      <w:r w:rsidR="00787CC4">
        <w:rPr>
          <w:rFonts w:ascii="Garamond" w:hAnsi="Garamond"/>
          <w:sz w:val="24"/>
          <w:szCs w:val="24"/>
        </w:rPr>
        <w:tab/>
      </w:r>
      <w:r w:rsidR="00787CC4">
        <w:rPr>
          <w:rFonts w:ascii="Garamond" w:hAnsi="Garamond"/>
          <w:sz w:val="24"/>
          <w:szCs w:val="24"/>
        </w:rPr>
        <w:tab/>
        <w:t>American Culture Multimedia “</w:t>
      </w:r>
      <w:proofErr w:type="spellStart"/>
      <w:r w:rsidR="00787CC4">
        <w:rPr>
          <w:rFonts w:ascii="Garamond" w:hAnsi="Garamond"/>
          <w:sz w:val="24"/>
          <w:szCs w:val="24"/>
        </w:rPr>
        <w:t>Zine</w:t>
      </w:r>
      <w:proofErr w:type="spellEnd"/>
      <w:r w:rsidR="00787CC4">
        <w:rPr>
          <w:rFonts w:ascii="Garamond" w:hAnsi="Garamond"/>
          <w:sz w:val="24"/>
          <w:szCs w:val="24"/>
        </w:rPr>
        <w:t xml:space="preserve">” </w:t>
      </w:r>
      <w:r w:rsidR="000F0298">
        <w:rPr>
          <w:rFonts w:ascii="Garamond" w:hAnsi="Garamond"/>
          <w:sz w:val="24"/>
          <w:szCs w:val="24"/>
        </w:rPr>
        <w:t xml:space="preserve">Synthesis </w:t>
      </w:r>
      <w:r w:rsidR="00787CC4">
        <w:rPr>
          <w:rFonts w:ascii="Garamond" w:hAnsi="Garamond"/>
          <w:sz w:val="24"/>
          <w:szCs w:val="24"/>
        </w:rPr>
        <w:t>Project</w:t>
      </w:r>
    </w:p>
    <w:p w:rsidR="00381A3A" w:rsidRPr="00460095" w:rsidRDefault="001967A1" w:rsidP="00381A3A">
      <w:pPr>
        <w:spacing w:after="0" w:line="240" w:lineRule="auto"/>
        <w:rPr>
          <w:rFonts w:ascii="Garamond" w:hAnsi="Garamond"/>
          <w:b/>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Final Exam Essay</w:t>
      </w:r>
      <w:r w:rsidR="00381A3A" w:rsidRPr="00FB13D2">
        <w:rPr>
          <w:rFonts w:ascii="Garamond" w:hAnsi="Garamond"/>
          <w:sz w:val="24"/>
          <w:szCs w:val="24"/>
        </w:rPr>
        <w:t xml:space="preserve">             </w:t>
      </w:r>
      <w:r w:rsidR="00381A3A">
        <w:rPr>
          <w:rFonts w:ascii="Garamond" w:hAnsi="Garamond"/>
          <w:sz w:val="24"/>
          <w:szCs w:val="24"/>
        </w:rPr>
        <w:t xml:space="preserve">    </w:t>
      </w:r>
    </w:p>
    <w:p w:rsidR="00381A3A" w:rsidRPr="00FB13D2" w:rsidRDefault="00381A3A" w:rsidP="00381A3A">
      <w:pPr>
        <w:spacing w:after="0" w:line="240" w:lineRule="auto"/>
        <w:rPr>
          <w:rFonts w:ascii="Garamond" w:hAnsi="Garamond"/>
          <w:sz w:val="24"/>
          <w:szCs w:val="24"/>
        </w:rPr>
      </w:pPr>
      <w:r w:rsidRPr="00FB13D2">
        <w:rPr>
          <w:rFonts w:ascii="Garamond" w:hAnsi="Garamond"/>
          <w:sz w:val="24"/>
          <w:szCs w:val="24"/>
        </w:rPr>
        <w:t xml:space="preserve">                                                         </w:t>
      </w:r>
    </w:p>
    <w:p w:rsidR="003D3C32" w:rsidRDefault="00381A3A" w:rsidP="00381A3A">
      <w:pPr>
        <w:spacing w:after="0" w:line="240" w:lineRule="auto"/>
        <w:rPr>
          <w:rFonts w:ascii="Garamond" w:hAnsi="Garamond"/>
          <w:sz w:val="24"/>
          <w:szCs w:val="24"/>
        </w:rPr>
      </w:pPr>
      <w:r w:rsidRPr="00FB13D2">
        <w:rPr>
          <w:rFonts w:ascii="Garamond" w:hAnsi="Garamond"/>
          <w:b/>
          <w:sz w:val="24"/>
          <w:szCs w:val="24"/>
        </w:rPr>
        <w:t xml:space="preserve">Topics:              </w:t>
      </w:r>
      <w:r w:rsidR="000F0298">
        <w:rPr>
          <w:rFonts w:ascii="Garamond" w:hAnsi="Garamond"/>
          <w:b/>
          <w:sz w:val="24"/>
          <w:szCs w:val="24"/>
        </w:rPr>
        <w:tab/>
      </w:r>
      <w:r w:rsidR="000F0298">
        <w:rPr>
          <w:rFonts w:ascii="Garamond" w:hAnsi="Garamond"/>
          <w:b/>
          <w:sz w:val="24"/>
          <w:szCs w:val="24"/>
        </w:rPr>
        <w:tab/>
      </w:r>
      <w:r w:rsidR="000F0298">
        <w:rPr>
          <w:rFonts w:ascii="Garamond" w:hAnsi="Garamond"/>
          <w:b/>
          <w:sz w:val="24"/>
          <w:szCs w:val="24"/>
        </w:rPr>
        <w:tab/>
      </w:r>
      <w:r w:rsidR="001967A1" w:rsidRPr="001967A1">
        <w:rPr>
          <w:rFonts w:ascii="Garamond" w:hAnsi="Garamond"/>
          <w:sz w:val="24"/>
          <w:szCs w:val="24"/>
        </w:rPr>
        <w:t>Using and Understanding Visual Texts</w:t>
      </w:r>
    </w:p>
    <w:p w:rsidR="001967A1" w:rsidRDefault="001967A1" w:rsidP="00381A3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Review of rhetoric</w:t>
      </w:r>
    </w:p>
    <w:p w:rsidR="00FB536C" w:rsidRDefault="001967A1" w:rsidP="00381A3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sidR="00FB536C">
        <w:rPr>
          <w:rFonts w:ascii="Garamond" w:hAnsi="Garamond"/>
          <w:sz w:val="24"/>
          <w:szCs w:val="24"/>
        </w:rPr>
        <w:tab/>
      </w:r>
      <w:r w:rsidR="00FB536C">
        <w:rPr>
          <w:rFonts w:ascii="Garamond" w:hAnsi="Garamond"/>
          <w:sz w:val="24"/>
          <w:szCs w:val="24"/>
        </w:rPr>
        <w:tab/>
      </w:r>
      <w:r w:rsidR="00FB536C">
        <w:rPr>
          <w:rFonts w:ascii="Garamond" w:hAnsi="Garamond"/>
          <w:sz w:val="24"/>
          <w:szCs w:val="24"/>
        </w:rPr>
        <w:tab/>
      </w:r>
      <w:r>
        <w:rPr>
          <w:rFonts w:ascii="Garamond" w:hAnsi="Garamond"/>
          <w:sz w:val="24"/>
          <w:szCs w:val="24"/>
        </w:rPr>
        <w:t>Review of argumentative structure and style</w:t>
      </w:r>
    </w:p>
    <w:p w:rsidR="001967A1" w:rsidRPr="00FB536C" w:rsidRDefault="00FB536C" w:rsidP="00381A3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001967A1">
        <w:rPr>
          <w:rFonts w:ascii="Garamond" w:hAnsi="Garamond"/>
          <w:sz w:val="24"/>
          <w:szCs w:val="24"/>
        </w:rPr>
        <w:t>Review of revision strategies and “fine-tuning” protocols</w:t>
      </w:r>
    </w:p>
    <w:p w:rsidR="001967A1" w:rsidRDefault="001967A1" w:rsidP="00381A3A">
      <w:pPr>
        <w:spacing w:after="0" w:line="240" w:lineRule="auto"/>
        <w:rPr>
          <w:rFonts w:ascii="Garamond" w:hAnsi="Garamond"/>
          <w:sz w:val="24"/>
          <w:szCs w:val="24"/>
        </w:rPr>
      </w:pP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p>
    <w:p w:rsidR="00381A3A" w:rsidRDefault="00381A3A" w:rsidP="00210819">
      <w:pPr>
        <w:spacing w:after="0" w:line="240" w:lineRule="auto"/>
        <w:rPr>
          <w:rFonts w:ascii="Garamond" w:hAnsi="Garamond"/>
          <w:sz w:val="24"/>
          <w:szCs w:val="24"/>
        </w:rPr>
      </w:pPr>
    </w:p>
    <w:p w:rsidR="001E1CBA" w:rsidRDefault="001E1CBA" w:rsidP="001E1CBA">
      <w:pPr>
        <w:spacing w:after="0" w:line="240" w:lineRule="auto"/>
        <w:jc w:val="center"/>
        <w:rPr>
          <w:rFonts w:ascii="Garamond" w:hAnsi="Garamond"/>
          <w:b/>
          <w:i/>
          <w:sz w:val="24"/>
          <w:szCs w:val="24"/>
        </w:rPr>
      </w:pPr>
      <w:r w:rsidRPr="006F1AA6">
        <w:rPr>
          <w:rFonts w:ascii="Garamond" w:hAnsi="Garamond"/>
          <w:b/>
          <w:i/>
          <w:sz w:val="24"/>
          <w:szCs w:val="24"/>
        </w:rPr>
        <w:t>Descriptions of Major Portfolio Assignments</w:t>
      </w:r>
    </w:p>
    <w:p w:rsidR="001E1CBA" w:rsidRDefault="001E1CBA" w:rsidP="001E1CBA">
      <w:pPr>
        <w:spacing w:after="0" w:line="240" w:lineRule="auto"/>
        <w:jc w:val="center"/>
        <w:rPr>
          <w:rFonts w:ascii="Garamond" w:hAnsi="Garamond"/>
          <w:b/>
          <w:i/>
          <w:sz w:val="24"/>
          <w:szCs w:val="24"/>
        </w:rPr>
      </w:pPr>
    </w:p>
    <w:p w:rsidR="001E1CBA" w:rsidRDefault="001E1CBA" w:rsidP="001E1CBA">
      <w:pPr>
        <w:spacing w:after="0" w:line="240" w:lineRule="auto"/>
        <w:rPr>
          <w:rFonts w:ascii="Garamond" w:hAnsi="Garamond"/>
          <w:b/>
          <w:sz w:val="24"/>
          <w:szCs w:val="24"/>
          <w:u w:val="single"/>
        </w:rPr>
      </w:pPr>
      <w:r>
        <w:rPr>
          <w:rFonts w:ascii="Garamond" w:hAnsi="Garamond"/>
          <w:b/>
          <w:sz w:val="24"/>
          <w:szCs w:val="24"/>
          <w:u w:val="single"/>
        </w:rPr>
        <w:t>UNIT 1</w:t>
      </w:r>
    </w:p>
    <w:p w:rsidR="001E1CBA" w:rsidRDefault="001E1CBA" w:rsidP="001E1CBA">
      <w:pPr>
        <w:spacing w:after="0" w:line="240" w:lineRule="auto"/>
        <w:rPr>
          <w:rFonts w:ascii="Garamond" w:hAnsi="Garamond"/>
          <w:b/>
          <w:sz w:val="24"/>
          <w:szCs w:val="24"/>
          <w:u w:val="single"/>
        </w:rPr>
      </w:pPr>
    </w:p>
    <w:p w:rsidR="001E1CBA" w:rsidRPr="00FB13D2" w:rsidRDefault="001E1CBA" w:rsidP="001E1CBA">
      <w:pPr>
        <w:spacing w:after="0" w:line="240" w:lineRule="auto"/>
        <w:rPr>
          <w:rFonts w:ascii="Garamond" w:hAnsi="Garamond"/>
          <w:sz w:val="24"/>
          <w:szCs w:val="24"/>
        </w:rPr>
      </w:pPr>
      <w:r>
        <w:rPr>
          <w:rFonts w:ascii="Garamond" w:hAnsi="Garamond"/>
          <w:sz w:val="24"/>
          <w:szCs w:val="24"/>
        </w:rPr>
        <w:t xml:space="preserve">1. </w:t>
      </w:r>
      <w:r w:rsidRPr="006F1AA6">
        <w:rPr>
          <w:rFonts w:ascii="Garamond" w:hAnsi="Garamond"/>
          <w:b/>
          <w:sz w:val="24"/>
          <w:szCs w:val="24"/>
        </w:rPr>
        <w:t>Summer Synthesis Essay</w:t>
      </w:r>
      <w:r>
        <w:rPr>
          <w:rFonts w:ascii="Garamond" w:hAnsi="Garamond"/>
          <w:sz w:val="24"/>
          <w:szCs w:val="24"/>
        </w:rPr>
        <w:t xml:space="preserve">: Students will compare and contrast </w:t>
      </w:r>
      <w:r w:rsidRPr="006F1AA6">
        <w:rPr>
          <w:rFonts w:ascii="Garamond" w:hAnsi="Garamond"/>
          <w:i/>
          <w:sz w:val="24"/>
          <w:szCs w:val="24"/>
        </w:rPr>
        <w:t>Three Cups of Tea</w:t>
      </w:r>
      <w:r>
        <w:rPr>
          <w:rFonts w:ascii="Garamond" w:hAnsi="Garamond"/>
          <w:sz w:val="24"/>
          <w:szCs w:val="24"/>
        </w:rPr>
        <w:t xml:space="preserve"> and </w:t>
      </w:r>
      <w:r w:rsidRPr="006F1AA6">
        <w:rPr>
          <w:rFonts w:ascii="Garamond" w:hAnsi="Garamond"/>
          <w:i/>
          <w:sz w:val="24"/>
          <w:szCs w:val="24"/>
        </w:rPr>
        <w:t>Nickel and Dimed</w:t>
      </w:r>
      <w:r>
        <w:rPr>
          <w:rFonts w:ascii="Garamond" w:hAnsi="Garamond"/>
          <w:sz w:val="24"/>
          <w:szCs w:val="24"/>
        </w:rPr>
        <w:t xml:space="preserve"> in terms of purpose, arrangement, rhetoric, and style.  They will answer the guiding questions: Which of the two authors more efficiently and effectively uses language to accomplish her/his purpose?  How do you know?  This essay will serve as a precursor to the essential questions of each unit of the course.  It will also require students to use dialectical journals they kept throughout their summer reading experience.</w:t>
      </w:r>
    </w:p>
    <w:p w:rsidR="001E1CBA" w:rsidRDefault="001E1CBA" w:rsidP="001E1CBA">
      <w:pPr>
        <w:spacing w:after="0" w:line="240" w:lineRule="auto"/>
        <w:rPr>
          <w:rFonts w:ascii="Garamond" w:hAnsi="Garamond"/>
          <w:sz w:val="24"/>
          <w:szCs w:val="24"/>
        </w:rPr>
      </w:pPr>
      <w:r w:rsidRPr="00FB13D2">
        <w:rPr>
          <w:rFonts w:ascii="Garamond" w:hAnsi="Garamond"/>
          <w:sz w:val="24"/>
          <w:szCs w:val="24"/>
        </w:rPr>
        <w:t xml:space="preserve">                                                         </w:t>
      </w:r>
      <w:r>
        <w:rPr>
          <w:rFonts w:ascii="Garamond" w:hAnsi="Garamond"/>
          <w:sz w:val="24"/>
          <w:szCs w:val="24"/>
        </w:rPr>
        <w:tab/>
      </w:r>
    </w:p>
    <w:p w:rsidR="001E1CBA" w:rsidRPr="006F1AA6" w:rsidRDefault="001E1CBA" w:rsidP="001E1CBA">
      <w:pPr>
        <w:spacing w:after="0" w:line="240" w:lineRule="auto"/>
        <w:rPr>
          <w:rFonts w:ascii="Garamond" w:hAnsi="Garamond"/>
          <w:sz w:val="24"/>
          <w:szCs w:val="24"/>
        </w:rPr>
      </w:pPr>
      <w:r>
        <w:rPr>
          <w:rFonts w:ascii="Garamond" w:hAnsi="Garamond"/>
          <w:sz w:val="24"/>
          <w:szCs w:val="24"/>
        </w:rPr>
        <w:t xml:space="preserve">2. </w:t>
      </w:r>
      <w:r w:rsidRPr="006F1AA6">
        <w:rPr>
          <w:rFonts w:ascii="Garamond" w:hAnsi="Garamond"/>
          <w:b/>
          <w:sz w:val="24"/>
          <w:szCs w:val="24"/>
        </w:rPr>
        <w:t>AP Language and Composition Practice Test 1</w:t>
      </w:r>
      <w:r>
        <w:rPr>
          <w:rFonts w:ascii="Garamond" w:hAnsi="Garamond"/>
          <w:sz w:val="24"/>
          <w:szCs w:val="24"/>
        </w:rPr>
        <w:t xml:space="preserve">: Students will take a mock AP Language and Composition exam as an entrance assessment of their skills.  This exam will include components similar to those found in the actual exam, but the exam length of the exam will be greatly reduced.  The exam questions will be derived from </w:t>
      </w:r>
      <w:r w:rsidRPr="006F1AA6">
        <w:rPr>
          <w:rFonts w:ascii="Garamond" w:hAnsi="Garamond"/>
          <w:i/>
          <w:sz w:val="24"/>
          <w:szCs w:val="24"/>
        </w:rPr>
        <w:t>5 Steps to a 5</w:t>
      </w:r>
      <w:r>
        <w:rPr>
          <w:rFonts w:ascii="Garamond" w:hAnsi="Garamond"/>
          <w:sz w:val="24"/>
          <w:szCs w:val="24"/>
        </w:rPr>
        <w:t>.</w:t>
      </w:r>
    </w:p>
    <w:p w:rsidR="001E1CBA" w:rsidRDefault="001E1CBA" w:rsidP="001E1CBA">
      <w:pPr>
        <w:spacing w:after="0" w:line="240" w:lineRule="auto"/>
        <w:rPr>
          <w:rFonts w:ascii="Garamond" w:hAnsi="Garamond"/>
          <w:sz w:val="24"/>
          <w:szCs w:val="24"/>
        </w:rPr>
      </w:pPr>
      <w:r w:rsidRPr="00FB13D2">
        <w:rPr>
          <w:rFonts w:ascii="Garamond" w:hAnsi="Garamond"/>
          <w:sz w:val="24"/>
          <w:szCs w:val="24"/>
        </w:rPr>
        <w:t xml:space="preserve">                                                         </w:t>
      </w:r>
      <w:r>
        <w:rPr>
          <w:rFonts w:ascii="Garamond" w:hAnsi="Garamond"/>
          <w:sz w:val="24"/>
          <w:szCs w:val="24"/>
        </w:rPr>
        <w:tab/>
      </w:r>
    </w:p>
    <w:p w:rsidR="001E1CBA" w:rsidRDefault="001E1CBA" w:rsidP="001E1CBA">
      <w:pPr>
        <w:spacing w:after="0" w:line="240" w:lineRule="auto"/>
        <w:rPr>
          <w:rFonts w:ascii="Garamond" w:hAnsi="Garamond"/>
          <w:sz w:val="24"/>
          <w:szCs w:val="24"/>
        </w:rPr>
      </w:pPr>
      <w:r>
        <w:rPr>
          <w:rFonts w:ascii="Garamond" w:hAnsi="Garamond"/>
          <w:sz w:val="24"/>
          <w:szCs w:val="24"/>
        </w:rPr>
        <w:t xml:space="preserve">3. </w:t>
      </w:r>
      <w:r w:rsidRPr="006F1AA6">
        <w:rPr>
          <w:rFonts w:ascii="Garamond" w:hAnsi="Garamond"/>
          <w:b/>
          <w:sz w:val="24"/>
          <w:szCs w:val="24"/>
        </w:rPr>
        <w:t>Mini-Rhetorical Analysis Essay</w:t>
      </w:r>
      <w:r>
        <w:rPr>
          <w:rFonts w:ascii="Garamond" w:hAnsi="Garamond"/>
          <w:b/>
          <w:sz w:val="24"/>
          <w:szCs w:val="24"/>
        </w:rPr>
        <w:t xml:space="preserve"> on 3 Sources</w:t>
      </w:r>
      <w:r>
        <w:rPr>
          <w:rFonts w:ascii="Garamond" w:hAnsi="Garamond"/>
          <w:sz w:val="24"/>
          <w:szCs w:val="24"/>
        </w:rPr>
        <w:t xml:space="preserve">: Using </w:t>
      </w:r>
      <w:r w:rsidRPr="006F1AA6">
        <w:rPr>
          <w:rFonts w:ascii="Garamond" w:hAnsi="Garamond"/>
          <w:i/>
          <w:sz w:val="24"/>
          <w:szCs w:val="24"/>
        </w:rPr>
        <w:t>The Narrative of the Life of Frederick Douglass</w:t>
      </w:r>
      <w:r>
        <w:rPr>
          <w:rFonts w:ascii="Garamond" w:hAnsi="Garamond"/>
          <w:sz w:val="24"/>
          <w:szCs w:val="24"/>
        </w:rPr>
        <w:t xml:space="preserve"> as a central reading, students will compare the major rhetorical device of this core text to those used in one of the unit essays and one of the movie trailers.  They will be required to draw from their knowledge of the rhetorical triangles, the five canons, and the three appeals (ethos, logos, </w:t>
      </w:r>
      <w:proofErr w:type="gramStart"/>
      <w:r>
        <w:rPr>
          <w:rFonts w:ascii="Garamond" w:hAnsi="Garamond"/>
          <w:sz w:val="24"/>
          <w:szCs w:val="24"/>
        </w:rPr>
        <w:t>pathos</w:t>
      </w:r>
      <w:proofErr w:type="gramEnd"/>
      <w:r>
        <w:rPr>
          <w:rFonts w:ascii="Garamond" w:hAnsi="Garamond"/>
          <w:sz w:val="24"/>
          <w:szCs w:val="24"/>
        </w:rPr>
        <w:t>) covered in the unit.  Students will have to argue which text was most effective in conveying the author’s message about the hypocrisy of education as both an empowering and inhibiting institution.</w:t>
      </w:r>
    </w:p>
    <w:p w:rsidR="001E1CBA" w:rsidRDefault="001E1CBA" w:rsidP="001E1CBA">
      <w:pPr>
        <w:spacing w:after="0" w:line="240" w:lineRule="auto"/>
        <w:rPr>
          <w:rFonts w:ascii="Garamond" w:hAnsi="Garamond"/>
          <w:sz w:val="24"/>
          <w:szCs w:val="24"/>
        </w:rPr>
      </w:pPr>
      <w:r>
        <w:rPr>
          <w:rFonts w:ascii="Garamond" w:hAnsi="Garamond"/>
          <w:sz w:val="24"/>
          <w:szCs w:val="24"/>
        </w:rPr>
        <w:lastRenderedPageBreak/>
        <w:t xml:space="preserve"> </w:t>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p w:rsidR="001E1CBA" w:rsidRDefault="001E1CBA" w:rsidP="001E1CBA">
      <w:pPr>
        <w:spacing w:after="0" w:line="240" w:lineRule="auto"/>
        <w:rPr>
          <w:rFonts w:ascii="Garamond" w:hAnsi="Garamond"/>
          <w:sz w:val="24"/>
          <w:szCs w:val="24"/>
        </w:rPr>
      </w:pPr>
      <w:r>
        <w:rPr>
          <w:rFonts w:ascii="Garamond" w:hAnsi="Garamond"/>
          <w:sz w:val="24"/>
          <w:szCs w:val="24"/>
        </w:rPr>
        <w:t xml:space="preserve">4. </w:t>
      </w:r>
      <w:r w:rsidRPr="006F1AA6">
        <w:rPr>
          <w:rFonts w:ascii="Garamond" w:hAnsi="Garamond"/>
          <w:b/>
          <w:sz w:val="24"/>
          <w:szCs w:val="24"/>
        </w:rPr>
        <w:t>Loaded Passage Analysis and Presentation</w:t>
      </w:r>
      <w:r>
        <w:rPr>
          <w:rFonts w:ascii="Garamond" w:hAnsi="Garamond"/>
          <w:sz w:val="24"/>
          <w:szCs w:val="24"/>
        </w:rPr>
        <w:t>: This assignment will be repeated throughout each unit and will serve as a means for students to engage in close readings of small portions of the text.  Students will be pre-assigned dates, at which time they will present a “loaded” or powerful portion of the text to the class (from one of the unit readings).  They will annotate the text, analyze the author’s use of rhetoric, and present a 5-minute mini-lesson about the text to the class.  The annotations and analysis will be submitted to the teacher one day prior to the presentation date, so that copies can be made for the class.</w:t>
      </w:r>
    </w:p>
    <w:p w:rsidR="001E1CBA" w:rsidRDefault="001E1CBA" w:rsidP="001E1CBA">
      <w:pPr>
        <w:spacing w:after="0" w:line="240" w:lineRule="auto"/>
        <w:rPr>
          <w:rFonts w:ascii="Garamond" w:hAnsi="Garamond"/>
          <w:sz w:val="24"/>
          <w:szCs w:val="24"/>
        </w:rPr>
      </w:pPr>
    </w:p>
    <w:p w:rsidR="001E1CBA" w:rsidRDefault="001E1CBA" w:rsidP="001E1CBA">
      <w:pPr>
        <w:spacing w:after="0" w:line="240" w:lineRule="auto"/>
        <w:rPr>
          <w:rFonts w:ascii="Garamond" w:hAnsi="Garamond"/>
          <w:b/>
          <w:sz w:val="24"/>
          <w:szCs w:val="24"/>
          <w:u w:val="single"/>
        </w:rPr>
      </w:pPr>
      <w:r w:rsidRPr="000638DC">
        <w:rPr>
          <w:rFonts w:ascii="Garamond" w:hAnsi="Garamond"/>
          <w:b/>
          <w:sz w:val="24"/>
          <w:szCs w:val="24"/>
          <w:u w:val="single"/>
        </w:rPr>
        <w:t>UNIT 2</w:t>
      </w:r>
    </w:p>
    <w:p w:rsidR="001E1CBA" w:rsidRPr="000638DC" w:rsidRDefault="001E1CBA" w:rsidP="001E1CBA">
      <w:pPr>
        <w:spacing w:after="0" w:line="240" w:lineRule="auto"/>
        <w:rPr>
          <w:rFonts w:ascii="Garamond" w:hAnsi="Garamond"/>
          <w:b/>
          <w:sz w:val="24"/>
          <w:szCs w:val="24"/>
          <w:u w:val="single"/>
        </w:rPr>
      </w:pPr>
    </w:p>
    <w:p w:rsidR="001E1CBA" w:rsidRPr="00C4096F" w:rsidRDefault="001E1CBA" w:rsidP="001E1CBA">
      <w:pPr>
        <w:spacing w:after="0" w:line="240" w:lineRule="auto"/>
        <w:rPr>
          <w:rFonts w:ascii="Garamond" w:hAnsi="Garamond"/>
          <w:sz w:val="24"/>
          <w:szCs w:val="24"/>
        </w:rPr>
      </w:pPr>
      <w:r>
        <w:rPr>
          <w:rFonts w:ascii="Garamond" w:hAnsi="Garamond"/>
          <w:sz w:val="24"/>
          <w:szCs w:val="24"/>
        </w:rPr>
        <w:t xml:space="preserve">1. </w:t>
      </w:r>
      <w:r w:rsidRPr="00C4096F">
        <w:rPr>
          <w:rFonts w:ascii="Garamond" w:hAnsi="Garamond"/>
          <w:b/>
          <w:sz w:val="24"/>
          <w:szCs w:val="24"/>
        </w:rPr>
        <w:t>Synthesis Essay on Education</w:t>
      </w:r>
      <w:r>
        <w:rPr>
          <w:rFonts w:ascii="Garamond" w:hAnsi="Garamond"/>
          <w:sz w:val="24"/>
          <w:szCs w:val="24"/>
        </w:rPr>
        <w:t xml:space="preserve">: In this synthesis assignment, students will be given a variety of 7 sources- including print, visual, and historical- to use as support for a review of the purpose of education in the United States and the implications of the home schooling movement that is becoming increasingly popular in both rural America and the suburbs.  Students will be able to use their notes from the film </w:t>
      </w:r>
      <w:r w:rsidRPr="00C4096F">
        <w:rPr>
          <w:rFonts w:ascii="Garamond" w:hAnsi="Garamond"/>
          <w:i/>
          <w:sz w:val="24"/>
          <w:szCs w:val="24"/>
        </w:rPr>
        <w:t>Waiting for Superman</w:t>
      </w:r>
      <w:r>
        <w:rPr>
          <w:rFonts w:ascii="Garamond" w:hAnsi="Garamond"/>
          <w:sz w:val="24"/>
          <w:szCs w:val="24"/>
        </w:rPr>
        <w:t xml:space="preserve"> and any knowledge they obtained from reading the sources in both Units 1 and 2.</w:t>
      </w:r>
    </w:p>
    <w:p w:rsidR="001E1CBA" w:rsidRPr="00FB13D2" w:rsidRDefault="001E1CBA" w:rsidP="001E1CBA">
      <w:pPr>
        <w:spacing w:after="0" w:line="240" w:lineRule="auto"/>
        <w:rPr>
          <w:rFonts w:ascii="Garamond" w:hAnsi="Garamond"/>
          <w:sz w:val="24"/>
          <w:szCs w:val="24"/>
        </w:rPr>
      </w:pPr>
    </w:p>
    <w:p w:rsidR="001E1CBA" w:rsidRDefault="001E1CBA" w:rsidP="001E1CBA">
      <w:pPr>
        <w:spacing w:after="0" w:line="240" w:lineRule="auto"/>
        <w:rPr>
          <w:rFonts w:ascii="Garamond" w:hAnsi="Garamond"/>
          <w:sz w:val="24"/>
          <w:szCs w:val="24"/>
        </w:rPr>
      </w:pPr>
      <w:r>
        <w:rPr>
          <w:rFonts w:ascii="Garamond" w:hAnsi="Garamond"/>
          <w:sz w:val="24"/>
          <w:szCs w:val="24"/>
        </w:rPr>
        <w:t xml:space="preserve">2. </w:t>
      </w:r>
      <w:r w:rsidRPr="00F44864">
        <w:rPr>
          <w:rFonts w:ascii="Garamond" w:hAnsi="Garamond"/>
          <w:b/>
          <w:sz w:val="24"/>
          <w:szCs w:val="24"/>
        </w:rPr>
        <w:t>Independent Reading Reviews</w:t>
      </w:r>
      <w:r w:rsidRPr="00FB13D2">
        <w:rPr>
          <w:rFonts w:ascii="Garamond" w:hAnsi="Garamond"/>
          <w:sz w:val="24"/>
          <w:szCs w:val="24"/>
        </w:rPr>
        <w:t xml:space="preserve"> (2)</w:t>
      </w:r>
      <w:r>
        <w:rPr>
          <w:rFonts w:ascii="Garamond" w:hAnsi="Garamond"/>
          <w:sz w:val="24"/>
          <w:szCs w:val="24"/>
        </w:rPr>
        <w:t xml:space="preserve">: This assignment will also be repeated throughout each unit and will serve as a means for students to build their repertoire of textual knowledge by reading independently outside of class.  They will draw from a list of suggested essayists and rhetoricians.  They will research an author, essay, or text of interest (no more than 5 pages in length) and complete a review of this text without the aid of their classmates or teacher.  Required of these reading reviews is an indication of </w:t>
      </w:r>
      <w:proofErr w:type="spellStart"/>
      <w:r>
        <w:rPr>
          <w:rFonts w:ascii="Garamond" w:hAnsi="Garamond"/>
          <w:sz w:val="24"/>
          <w:szCs w:val="24"/>
        </w:rPr>
        <w:t>SOAPSTone</w:t>
      </w:r>
      <w:proofErr w:type="spellEnd"/>
      <w:r>
        <w:rPr>
          <w:rFonts w:ascii="Garamond" w:hAnsi="Garamond"/>
          <w:sz w:val="24"/>
          <w:szCs w:val="24"/>
        </w:rPr>
        <w:t xml:space="preserve">: </w:t>
      </w:r>
      <w:r w:rsidRPr="00CD0FC0">
        <w:rPr>
          <w:rFonts w:ascii="Garamond" w:hAnsi="Garamond"/>
          <w:b/>
          <w:sz w:val="24"/>
          <w:szCs w:val="24"/>
        </w:rPr>
        <w:t>s</w:t>
      </w:r>
      <w:r>
        <w:rPr>
          <w:rFonts w:ascii="Garamond" w:hAnsi="Garamond"/>
          <w:sz w:val="24"/>
          <w:szCs w:val="24"/>
        </w:rPr>
        <w:t xml:space="preserve">peaker’s perspective, </w:t>
      </w:r>
      <w:r w:rsidRPr="00CD0FC0">
        <w:rPr>
          <w:rFonts w:ascii="Garamond" w:hAnsi="Garamond"/>
          <w:b/>
          <w:sz w:val="24"/>
          <w:szCs w:val="24"/>
        </w:rPr>
        <w:t>o</w:t>
      </w:r>
      <w:r>
        <w:rPr>
          <w:rFonts w:ascii="Garamond" w:hAnsi="Garamond"/>
          <w:sz w:val="24"/>
          <w:szCs w:val="24"/>
        </w:rPr>
        <w:t xml:space="preserve">ccasion/context, </w:t>
      </w:r>
      <w:r w:rsidRPr="00CD0FC0">
        <w:rPr>
          <w:rFonts w:ascii="Garamond" w:hAnsi="Garamond"/>
          <w:b/>
          <w:sz w:val="24"/>
          <w:szCs w:val="24"/>
        </w:rPr>
        <w:t>a</w:t>
      </w:r>
      <w:r>
        <w:rPr>
          <w:rFonts w:ascii="Garamond" w:hAnsi="Garamond"/>
          <w:sz w:val="24"/>
          <w:szCs w:val="24"/>
        </w:rPr>
        <w:t xml:space="preserve">udience, </w:t>
      </w:r>
      <w:r w:rsidRPr="00CD0FC0">
        <w:rPr>
          <w:rFonts w:ascii="Garamond" w:hAnsi="Garamond"/>
          <w:b/>
          <w:sz w:val="24"/>
          <w:szCs w:val="24"/>
        </w:rPr>
        <w:t>p</w:t>
      </w:r>
      <w:r>
        <w:rPr>
          <w:rFonts w:ascii="Garamond" w:hAnsi="Garamond"/>
          <w:sz w:val="24"/>
          <w:szCs w:val="24"/>
        </w:rPr>
        <w:t xml:space="preserve">urpose, </w:t>
      </w:r>
      <w:r w:rsidRPr="00CD0FC0">
        <w:rPr>
          <w:rFonts w:ascii="Garamond" w:hAnsi="Garamond"/>
          <w:b/>
          <w:sz w:val="24"/>
          <w:szCs w:val="24"/>
        </w:rPr>
        <w:t>s</w:t>
      </w:r>
      <w:r>
        <w:rPr>
          <w:rFonts w:ascii="Garamond" w:hAnsi="Garamond"/>
          <w:sz w:val="24"/>
          <w:szCs w:val="24"/>
        </w:rPr>
        <w:t xml:space="preserve">tyle, and </w:t>
      </w:r>
      <w:r w:rsidRPr="00CD0FC0">
        <w:rPr>
          <w:rFonts w:ascii="Garamond" w:hAnsi="Garamond"/>
          <w:b/>
          <w:sz w:val="24"/>
          <w:szCs w:val="24"/>
        </w:rPr>
        <w:t>t</w:t>
      </w:r>
      <w:r>
        <w:rPr>
          <w:rFonts w:ascii="Garamond" w:hAnsi="Garamond"/>
          <w:sz w:val="24"/>
          <w:szCs w:val="24"/>
        </w:rPr>
        <w:t>one.</w:t>
      </w:r>
    </w:p>
    <w:p w:rsidR="001E1CBA" w:rsidRPr="00FB13D2" w:rsidRDefault="001E1CBA" w:rsidP="001E1CBA">
      <w:pPr>
        <w:spacing w:after="0" w:line="240" w:lineRule="auto"/>
        <w:rPr>
          <w:rFonts w:ascii="Garamond" w:hAnsi="Garamond"/>
          <w:sz w:val="24"/>
          <w:szCs w:val="24"/>
        </w:rPr>
      </w:pPr>
    </w:p>
    <w:p w:rsidR="001E1CBA" w:rsidRDefault="001E1CBA" w:rsidP="001E1CBA">
      <w:pPr>
        <w:spacing w:after="0"/>
        <w:rPr>
          <w:rFonts w:ascii="Garamond" w:hAnsi="Garamond"/>
          <w:sz w:val="24"/>
          <w:szCs w:val="24"/>
        </w:rPr>
      </w:pPr>
      <w:r>
        <w:rPr>
          <w:rFonts w:ascii="Garamond" w:hAnsi="Garamond"/>
          <w:sz w:val="24"/>
          <w:szCs w:val="24"/>
        </w:rPr>
        <w:t xml:space="preserve">3. </w:t>
      </w:r>
      <w:r w:rsidRPr="00F44864">
        <w:rPr>
          <w:rFonts w:ascii="Garamond" w:hAnsi="Garamond"/>
          <w:b/>
          <w:sz w:val="24"/>
          <w:szCs w:val="24"/>
        </w:rPr>
        <w:t>Loaded Passage Analysis and Presentation</w:t>
      </w:r>
      <w:r>
        <w:rPr>
          <w:rFonts w:ascii="Garamond" w:hAnsi="Garamond"/>
          <w:sz w:val="24"/>
          <w:szCs w:val="24"/>
        </w:rPr>
        <w:t>: See Unit 1.</w:t>
      </w:r>
    </w:p>
    <w:p w:rsidR="001E1CBA" w:rsidRDefault="001E1CBA" w:rsidP="001E1CBA">
      <w:pPr>
        <w:spacing w:after="0"/>
        <w:rPr>
          <w:rFonts w:ascii="Garamond" w:hAnsi="Garamond"/>
          <w:sz w:val="24"/>
          <w:szCs w:val="24"/>
        </w:rPr>
      </w:pPr>
    </w:p>
    <w:p w:rsidR="001E1CBA" w:rsidRDefault="001E1CBA" w:rsidP="001E1CBA">
      <w:pPr>
        <w:spacing w:after="0"/>
        <w:rPr>
          <w:rFonts w:ascii="Garamond" w:hAnsi="Garamond"/>
          <w:b/>
          <w:sz w:val="24"/>
          <w:szCs w:val="24"/>
          <w:u w:val="single"/>
        </w:rPr>
      </w:pPr>
      <w:r w:rsidRPr="00C4096F">
        <w:rPr>
          <w:rFonts w:ascii="Garamond" w:hAnsi="Garamond"/>
          <w:b/>
          <w:sz w:val="24"/>
          <w:szCs w:val="24"/>
          <w:u w:val="single"/>
        </w:rPr>
        <w:t>UNIT 3</w:t>
      </w:r>
    </w:p>
    <w:p w:rsidR="001E1CBA" w:rsidRDefault="001E1CBA" w:rsidP="001E1CBA">
      <w:pPr>
        <w:spacing w:after="0"/>
        <w:rPr>
          <w:rFonts w:ascii="Garamond" w:hAnsi="Garamond"/>
          <w:b/>
          <w:sz w:val="24"/>
          <w:szCs w:val="24"/>
          <w:u w:val="single"/>
        </w:rPr>
      </w:pPr>
    </w:p>
    <w:p w:rsidR="001E1CBA" w:rsidRDefault="001E1CBA" w:rsidP="001E1CBA">
      <w:pPr>
        <w:spacing w:after="0" w:line="240" w:lineRule="auto"/>
        <w:rPr>
          <w:rFonts w:ascii="Garamond" w:hAnsi="Garamond"/>
          <w:sz w:val="24"/>
          <w:szCs w:val="24"/>
        </w:rPr>
      </w:pPr>
      <w:r>
        <w:rPr>
          <w:rFonts w:ascii="Garamond" w:hAnsi="Garamond"/>
          <w:sz w:val="24"/>
          <w:szCs w:val="24"/>
        </w:rPr>
        <w:t xml:space="preserve">1. </w:t>
      </w:r>
      <w:r w:rsidRPr="00C4096F">
        <w:rPr>
          <w:rFonts w:ascii="Garamond" w:hAnsi="Garamond"/>
          <w:b/>
          <w:sz w:val="24"/>
          <w:szCs w:val="24"/>
        </w:rPr>
        <w:t>Argument Essay on “The Classic Canon” of Literature</w:t>
      </w:r>
      <w:r>
        <w:rPr>
          <w:rFonts w:ascii="Garamond" w:hAnsi="Garamond"/>
          <w:sz w:val="24"/>
          <w:szCs w:val="24"/>
        </w:rPr>
        <w:t xml:space="preserve">: In this culminating assignment, students will use their content knowledge of the Unit 3 readings and theoretical understanding of argument to write an essay about </w:t>
      </w:r>
      <w:r w:rsidRPr="00C4096F">
        <w:rPr>
          <w:rFonts w:ascii="Garamond" w:hAnsi="Garamond"/>
          <w:i/>
          <w:sz w:val="24"/>
          <w:szCs w:val="24"/>
        </w:rPr>
        <w:t>The Color Purple</w:t>
      </w:r>
      <w:r>
        <w:rPr>
          <w:rFonts w:ascii="Garamond" w:hAnsi="Garamond"/>
          <w:sz w:val="24"/>
          <w:szCs w:val="24"/>
        </w:rPr>
        <w:t>, in which they argue whether or not it should be included in the “classic canon” of American literature.  Students will also base their response on a short excerpt about literature and what constitutes a “classic.”</w:t>
      </w:r>
    </w:p>
    <w:p w:rsidR="001E1CBA" w:rsidRDefault="001E1CBA" w:rsidP="001E1CBA">
      <w:pPr>
        <w:spacing w:after="0" w:line="240" w:lineRule="auto"/>
        <w:rPr>
          <w:rFonts w:ascii="Garamond" w:hAnsi="Garamond"/>
          <w:sz w:val="24"/>
          <w:szCs w:val="24"/>
        </w:rPr>
      </w:pPr>
      <w:r>
        <w:rPr>
          <w:rFonts w:ascii="Garamond" w:hAnsi="Garamond"/>
          <w:sz w:val="24"/>
          <w:szCs w:val="24"/>
        </w:rPr>
        <w:t xml:space="preserve"> </w:t>
      </w:r>
    </w:p>
    <w:p w:rsidR="001E1CBA" w:rsidRDefault="001E1CBA" w:rsidP="001E1CBA">
      <w:pPr>
        <w:spacing w:after="0" w:line="240" w:lineRule="auto"/>
        <w:rPr>
          <w:rFonts w:ascii="Garamond" w:hAnsi="Garamond"/>
          <w:sz w:val="24"/>
          <w:szCs w:val="24"/>
        </w:rPr>
      </w:pPr>
      <w:r>
        <w:rPr>
          <w:rFonts w:ascii="Garamond" w:hAnsi="Garamond"/>
          <w:sz w:val="24"/>
          <w:szCs w:val="24"/>
        </w:rPr>
        <w:t xml:space="preserve">2. </w:t>
      </w:r>
      <w:r w:rsidRPr="00C4096F">
        <w:rPr>
          <w:rFonts w:ascii="Garamond" w:hAnsi="Garamond"/>
          <w:b/>
          <w:sz w:val="24"/>
          <w:szCs w:val="24"/>
        </w:rPr>
        <w:t>AP Language and Composition Practice Test 2</w:t>
      </w:r>
      <w:r>
        <w:rPr>
          <w:rFonts w:ascii="Garamond" w:hAnsi="Garamond"/>
          <w:sz w:val="24"/>
          <w:szCs w:val="24"/>
        </w:rPr>
        <w:t>: See Unit 1.</w:t>
      </w:r>
    </w:p>
    <w:p w:rsidR="001E1CBA" w:rsidRDefault="001E1CBA" w:rsidP="001E1CBA">
      <w:pPr>
        <w:spacing w:after="0" w:line="240" w:lineRule="auto"/>
        <w:rPr>
          <w:rFonts w:ascii="Garamond" w:hAnsi="Garamond"/>
          <w:sz w:val="24"/>
          <w:szCs w:val="24"/>
        </w:rPr>
      </w:pPr>
    </w:p>
    <w:p w:rsidR="001E1CBA" w:rsidRDefault="001E1CBA" w:rsidP="001E1CBA">
      <w:pPr>
        <w:spacing w:after="0" w:line="240" w:lineRule="auto"/>
        <w:rPr>
          <w:rFonts w:ascii="Garamond" w:hAnsi="Garamond"/>
          <w:sz w:val="24"/>
          <w:szCs w:val="24"/>
        </w:rPr>
      </w:pPr>
      <w:r>
        <w:rPr>
          <w:rFonts w:ascii="Garamond" w:hAnsi="Garamond"/>
          <w:sz w:val="24"/>
          <w:szCs w:val="24"/>
        </w:rPr>
        <w:t xml:space="preserve">3. </w:t>
      </w:r>
      <w:r w:rsidRPr="00C4096F">
        <w:rPr>
          <w:rFonts w:ascii="Garamond" w:hAnsi="Garamond"/>
          <w:b/>
          <w:sz w:val="24"/>
          <w:szCs w:val="24"/>
        </w:rPr>
        <w:t>Independent Reading Review</w:t>
      </w:r>
      <w:r>
        <w:rPr>
          <w:rFonts w:ascii="Garamond" w:hAnsi="Garamond"/>
          <w:sz w:val="24"/>
          <w:szCs w:val="24"/>
        </w:rPr>
        <w:t xml:space="preserve"> (1</w:t>
      </w:r>
      <w:r w:rsidRPr="00FB13D2">
        <w:rPr>
          <w:rFonts w:ascii="Garamond" w:hAnsi="Garamond"/>
          <w:sz w:val="24"/>
          <w:szCs w:val="24"/>
        </w:rPr>
        <w:t>)</w:t>
      </w:r>
      <w:r>
        <w:rPr>
          <w:rFonts w:ascii="Garamond" w:hAnsi="Garamond"/>
          <w:sz w:val="24"/>
          <w:szCs w:val="24"/>
        </w:rPr>
        <w:t xml:space="preserve">: See Unit </w:t>
      </w:r>
      <w:r w:rsidR="00445EB1">
        <w:rPr>
          <w:rFonts w:ascii="Garamond" w:hAnsi="Garamond"/>
          <w:sz w:val="24"/>
          <w:szCs w:val="24"/>
        </w:rPr>
        <w:t>2</w:t>
      </w:r>
      <w:r>
        <w:rPr>
          <w:rFonts w:ascii="Garamond" w:hAnsi="Garamond"/>
          <w:sz w:val="24"/>
          <w:szCs w:val="24"/>
        </w:rPr>
        <w:t xml:space="preserve">. </w:t>
      </w:r>
    </w:p>
    <w:p w:rsidR="001E1CBA" w:rsidRPr="00FB13D2" w:rsidRDefault="001E1CBA" w:rsidP="001E1CBA">
      <w:pPr>
        <w:spacing w:after="0" w:line="240" w:lineRule="auto"/>
        <w:rPr>
          <w:rFonts w:ascii="Garamond" w:hAnsi="Garamond"/>
          <w:sz w:val="24"/>
          <w:szCs w:val="24"/>
        </w:rPr>
      </w:pPr>
    </w:p>
    <w:p w:rsidR="001E1CBA" w:rsidRDefault="001E1CBA" w:rsidP="001E1CBA">
      <w:pPr>
        <w:spacing w:after="0"/>
        <w:rPr>
          <w:rFonts w:ascii="Garamond" w:hAnsi="Garamond"/>
          <w:sz w:val="24"/>
          <w:szCs w:val="24"/>
        </w:rPr>
      </w:pPr>
      <w:r>
        <w:rPr>
          <w:rFonts w:ascii="Garamond" w:hAnsi="Garamond"/>
          <w:sz w:val="24"/>
          <w:szCs w:val="24"/>
        </w:rPr>
        <w:t xml:space="preserve">4. </w:t>
      </w:r>
      <w:r w:rsidRPr="00C4096F">
        <w:rPr>
          <w:rFonts w:ascii="Garamond" w:hAnsi="Garamond"/>
          <w:b/>
          <w:sz w:val="24"/>
          <w:szCs w:val="24"/>
        </w:rPr>
        <w:t>Loaded Passage Analysis and Presentation</w:t>
      </w:r>
      <w:r>
        <w:rPr>
          <w:rFonts w:ascii="Garamond" w:hAnsi="Garamond"/>
          <w:sz w:val="24"/>
          <w:szCs w:val="24"/>
        </w:rPr>
        <w:t xml:space="preserve">: See Unit </w:t>
      </w:r>
      <w:r w:rsidR="00445EB1">
        <w:rPr>
          <w:rFonts w:ascii="Garamond" w:hAnsi="Garamond"/>
          <w:sz w:val="24"/>
          <w:szCs w:val="24"/>
        </w:rPr>
        <w:t>1</w:t>
      </w:r>
      <w:r>
        <w:rPr>
          <w:rFonts w:ascii="Garamond" w:hAnsi="Garamond"/>
          <w:sz w:val="24"/>
          <w:szCs w:val="24"/>
        </w:rPr>
        <w:t>.</w:t>
      </w:r>
    </w:p>
    <w:p w:rsidR="001E1CBA" w:rsidRDefault="001E1CBA" w:rsidP="001E1CBA">
      <w:pPr>
        <w:spacing w:after="0"/>
        <w:rPr>
          <w:rFonts w:ascii="Garamond" w:hAnsi="Garamond"/>
          <w:sz w:val="24"/>
          <w:szCs w:val="24"/>
        </w:rPr>
      </w:pPr>
    </w:p>
    <w:p w:rsidR="001E1CBA" w:rsidRDefault="001E1CBA" w:rsidP="001E1CBA">
      <w:pPr>
        <w:spacing w:after="0"/>
        <w:rPr>
          <w:rFonts w:ascii="Garamond" w:hAnsi="Garamond"/>
          <w:b/>
          <w:sz w:val="24"/>
          <w:szCs w:val="24"/>
          <w:u w:val="single"/>
        </w:rPr>
      </w:pPr>
      <w:r w:rsidRPr="003F4885">
        <w:rPr>
          <w:rFonts w:ascii="Garamond" w:hAnsi="Garamond"/>
          <w:b/>
          <w:sz w:val="24"/>
          <w:szCs w:val="24"/>
          <w:u w:val="single"/>
        </w:rPr>
        <w:t>UNIT 4</w:t>
      </w:r>
    </w:p>
    <w:p w:rsidR="001E1CBA" w:rsidRDefault="001E1CBA" w:rsidP="001E1CBA">
      <w:pPr>
        <w:spacing w:after="0"/>
        <w:rPr>
          <w:rFonts w:ascii="Garamond" w:hAnsi="Garamond"/>
          <w:b/>
          <w:sz w:val="24"/>
          <w:szCs w:val="24"/>
          <w:u w:val="single"/>
        </w:rPr>
      </w:pPr>
    </w:p>
    <w:p w:rsidR="001E1CBA" w:rsidRDefault="001E1CBA" w:rsidP="001E1CBA">
      <w:pPr>
        <w:spacing w:after="0" w:line="240" w:lineRule="auto"/>
        <w:rPr>
          <w:rFonts w:ascii="Garamond" w:hAnsi="Garamond"/>
          <w:sz w:val="24"/>
          <w:szCs w:val="24"/>
        </w:rPr>
      </w:pPr>
      <w:r>
        <w:rPr>
          <w:rFonts w:ascii="Garamond" w:hAnsi="Garamond"/>
          <w:sz w:val="24"/>
          <w:szCs w:val="24"/>
        </w:rPr>
        <w:t xml:space="preserve">1. </w:t>
      </w:r>
      <w:r w:rsidRPr="003F4885">
        <w:rPr>
          <w:rFonts w:ascii="Garamond" w:hAnsi="Garamond"/>
          <w:b/>
          <w:sz w:val="24"/>
          <w:szCs w:val="24"/>
        </w:rPr>
        <w:t>Synthesis Essay on Gender with Student-Generated Sources</w:t>
      </w:r>
      <w:r>
        <w:rPr>
          <w:rFonts w:ascii="Garamond" w:hAnsi="Garamond"/>
          <w:sz w:val="24"/>
          <w:szCs w:val="24"/>
        </w:rPr>
        <w:t xml:space="preserve">: Similar to the synthesis essay on education, students will use a variety of 7 sources when evaluating gender in America.  In this </w:t>
      </w:r>
      <w:r>
        <w:rPr>
          <w:rFonts w:ascii="Garamond" w:hAnsi="Garamond"/>
          <w:sz w:val="24"/>
          <w:szCs w:val="24"/>
        </w:rPr>
        <w:lastRenderedPageBreak/>
        <w:t>assignment, however, students are required to research and print their own sources.  Ultimately, they will review the concept of gender and write about their perception of parents who choose to raise their children wit</w:t>
      </w:r>
      <w:r w:rsidR="00C86311">
        <w:rPr>
          <w:rFonts w:ascii="Garamond" w:hAnsi="Garamond"/>
          <w:sz w:val="24"/>
          <w:szCs w:val="24"/>
        </w:rPr>
        <w:t>hout any notion of gender, in a</w:t>
      </w:r>
      <w:r>
        <w:rPr>
          <w:rFonts w:ascii="Garamond" w:hAnsi="Garamond"/>
          <w:sz w:val="24"/>
          <w:szCs w:val="24"/>
        </w:rPr>
        <w:t xml:space="preserve"> genderless upbringing.  They are also allowed to embed their understanding of sources used throughout Unit 4.</w:t>
      </w:r>
    </w:p>
    <w:p w:rsidR="001E1CBA" w:rsidRDefault="001E1CBA" w:rsidP="001E1CB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p w:rsidR="001E1CBA" w:rsidRPr="00FB13D2" w:rsidRDefault="001E1CBA" w:rsidP="001E1CBA">
      <w:pPr>
        <w:spacing w:after="0" w:line="240" w:lineRule="auto"/>
        <w:rPr>
          <w:rFonts w:ascii="Garamond" w:hAnsi="Garamond"/>
          <w:sz w:val="24"/>
          <w:szCs w:val="24"/>
        </w:rPr>
      </w:pPr>
      <w:r>
        <w:rPr>
          <w:rFonts w:ascii="Garamond" w:hAnsi="Garamond"/>
          <w:sz w:val="24"/>
          <w:szCs w:val="24"/>
        </w:rPr>
        <w:t xml:space="preserve">2. </w:t>
      </w:r>
      <w:r w:rsidRPr="003F4885">
        <w:rPr>
          <w:rFonts w:ascii="Garamond" w:hAnsi="Garamond"/>
          <w:b/>
          <w:sz w:val="24"/>
          <w:szCs w:val="24"/>
        </w:rPr>
        <w:t>Independent Reading Reviews</w:t>
      </w:r>
      <w:r>
        <w:rPr>
          <w:rFonts w:ascii="Garamond" w:hAnsi="Garamond"/>
          <w:sz w:val="24"/>
          <w:szCs w:val="24"/>
        </w:rPr>
        <w:t xml:space="preserve"> (1</w:t>
      </w:r>
      <w:r w:rsidRPr="00FB13D2">
        <w:rPr>
          <w:rFonts w:ascii="Garamond" w:hAnsi="Garamond"/>
          <w:sz w:val="24"/>
          <w:szCs w:val="24"/>
        </w:rPr>
        <w:t>)</w:t>
      </w:r>
      <w:r>
        <w:rPr>
          <w:rFonts w:ascii="Garamond" w:hAnsi="Garamond"/>
          <w:sz w:val="24"/>
          <w:szCs w:val="24"/>
        </w:rPr>
        <w:t xml:space="preserve">: See Unit </w:t>
      </w:r>
      <w:r w:rsidR="00445EB1">
        <w:rPr>
          <w:rFonts w:ascii="Garamond" w:hAnsi="Garamond"/>
          <w:sz w:val="24"/>
          <w:szCs w:val="24"/>
        </w:rPr>
        <w:t>2</w:t>
      </w:r>
      <w:r>
        <w:rPr>
          <w:rFonts w:ascii="Garamond" w:hAnsi="Garamond"/>
          <w:sz w:val="24"/>
          <w:szCs w:val="24"/>
        </w:rPr>
        <w:t>.</w:t>
      </w:r>
    </w:p>
    <w:p w:rsidR="001E1CBA" w:rsidRDefault="001E1CBA" w:rsidP="001E1CBA">
      <w:pPr>
        <w:spacing w:after="0"/>
        <w:rPr>
          <w:rFonts w:ascii="Garamond" w:hAnsi="Garamond"/>
          <w:b/>
          <w:sz w:val="24"/>
          <w:szCs w:val="24"/>
        </w:rPr>
      </w:pP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p>
    <w:p w:rsidR="001E1CBA" w:rsidRDefault="001E1CBA" w:rsidP="001E1CBA">
      <w:pPr>
        <w:spacing w:after="0"/>
        <w:rPr>
          <w:rFonts w:ascii="Garamond" w:hAnsi="Garamond"/>
          <w:sz w:val="24"/>
          <w:szCs w:val="24"/>
        </w:rPr>
      </w:pPr>
      <w:r>
        <w:rPr>
          <w:rFonts w:ascii="Garamond" w:hAnsi="Garamond"/>
          <w:sz w:val="24"/>
          <w:szCs w:val="24"/>
        </w:rPr>
        <w:t xml:space="preserve">3. </w:t>
      </w:r>
      <w:r w:rsidRPr="003F4885">
        <w:rPr>
          <w:rFonts w:ascii="Garamond" w:hAnsi="Garamond"/>
          <w:b/>
          <w:sz w:val="24"/>
          <w:szCs w:val="24"/>
        </w:rPr>
        <w:t>Loaded Passage Analysis and Presentation</w:t>
      </w:r>
      <w:r>
        <w:rPr>
          <w:rFonts w:ascii="Garamond" w:hAnsi="Garamond"/>
          <w:sz w:val="24"/>
          <w:szCs w:val="24"/>
        </w:rPr>
        <w:t xml:space="preserve">: See Unit </w:t>
      </w:r>
      <w:r w:rsidR="00445EB1">
        <w:rPr>
          <w:rFonts w:ascii="Garamond" w:hAnsi="Garamond"/>
          <w:sz w:val="24"/>
          <w:szCs w:val="24"/>
        </w:rPr>
        <w:t>1</w:t>
      </w:r>
      <w:r>
        <w:rPr>
          <w:rFonts w:ascii="Garamond" w:hAnsi="Garamond"/>
          <w:sz w:val="24"/>
          <w:szCs w:val="24"/>
        </w:rPr>
        <w:t>.</w:t>
      </w:r>
    </w:p>
    <w:p w:rsidR="001E1CBA" w:rsidRDefault="001E1CBA" w:rsidP="001E1CBA">
      <w:pPr>
        <w:spacing w:after="0"/>
        <w:rPr>
          <w:rFonts w:ascii="Garamond" w:hAnsi="Garamond"/>
          <w:sz w:val="24"/>
          <w:szCs w:val="24"/>
        </w:rPr>
      </w:pPr>
    </w:p>
    <w:p w:rsidR="001E1CBA" w:rsidRDefault="001E1CBA" w:rsidP="001E1CBA">
      <w:pPr>
        <w:spacing w:after="0"/>
        <w:rPr>
          <w:rFonts w:ascii="Garamond" w:hAnsi="Garamond"/>
          <w:sz w:val="24"/>
          <w:szCs w:val="24"/>
        </w:rPr>
      </w:pPr>
      <w:r w:rsidRPr="001E1CBA">
        <w:rPr>
          <w:rFonts w:ascii="Garamond" w:hAnsi="Garamond"/>
          <w:b/>
          <w:sz w:val="24"/>
          <w:szCs w:val="24"/>
          <w:u w:val="single"/>
        </w:rPr>
        <w:t>INTERUNIT/MIDTERM ESSAYS</w:t>
      </w:r>
      <w:r>
        <w:rPr>
          <w:rFonts w:ascii="Garamond" w:hAnsi="Garamond"/>
          <w:sz w:val="24"/>
          <w:szCs w:val="24"/>
        </w:rPr>
        <w:t xml:space="preserve">: </w:t>
      </w:r>
    </w:p>
    <w:p w:rsidR="00445EB1" w:rsidRDefault="00445EB1" w:rsidP="001E1CBA">
      <w:pPr>
        <w:spacing w:after="0"/>
        <w:rPr>
          <w:rFonts w:ascii="Garamond" w:hAnsi="Garamond"/>
          <w:sz w:val="24"/>
          <w:szCs w:val="24"/>
        </w:rPr>
      </w:pPr>
    </w:p>
    <w:p w:rsidR="00445EB1" w:rsidRDefault="00445EB1" w:rsidP="001E1CBA">
      <w:pPr>
        <w:spacing w:after="0"/>
        <w:rPr>
          <w:rFonts w:ascii="Garamond" w:hAnsi="Garamond"/>
          <w:sz w:val="24"/>
          <w:szCs w:val="24"/>
        </w:rPr>
      </w:pPr>
      <w:r>
        <w:rPr>
          <w:rFonts w:ascii="Garamond" w:hAnsi="Garamond"/>
          <w:sz w:val="24"/>
          <w:szCs w:val="24"/>
        </w:rPr>
        <w:t xml:space="preserve">1. </w:t>
      </w:r>
      <w:r w:rsidRPr="00445EB1">
        <w:rPr>
          <w:rFonts w:ascii="Garamond" w:hAnsi="Garamond"/>
          <w:b/>
          <w:sz w:val="24"/>
          <w:szCs w:val="24"/>
        </w:rPr>
        <w:t>Journals in Preparation of Book Discussion Groups</w:t>
      </w:r>
      <w:r>
        <w:rPr>
          <w:rFonts w:ascii="Garamond" w:hAnsi="Garamond"/>
          <w:sz w:val="24"/>
          <w:szCs w:val="24"/>
        </w:rPr>
        <w:t xml:space="preserve">: While reading their </w:t>
      </w:r>
      <w:proofErr w:type="spellStart"/>
      <w:r>
        <w:rPr>
          <w:rFonts w:ascii="Garamond" w:hAnsi="Garamond"/>
          <w:sz w:val="24"/>
          <w:szCs w:val="24"/>
        </w:rPr>
        <w:t>Interunit</w:t>
      </w:r>
      <w:proofErr w:type="spellEnd"/>
      <w:r>
        <w:rPr>
          <w:rFonts w:ascii="Garamond" w:hAnsi="Garamond"/>
          <w:sz w:val="24"/>
          <w:szCs w:val="24"/>
        </w:rPr>
        <w:t xml:space="preserve"> selections, students will complete 5 response journals.  Prior to the midterm examination, students will work in book club groups to discuss the text- using their journals as a basis- and will create multimedia presentations of their books using the </w:t>
      </w:r>
      <w:proofErr w:type="spellStart"/>
      <w:r>
        <w:rPr>
          <w:rFonts w:ascii="Garamond" w:hAnsi="Garamond"/>
          <w:sz w:val="24"/>
          <w:szCs w:val="24"/>
        </w:rPr>
        <w:t>SOAPSTOne</w:t>
      </w:r>
      <w:proofErr w:type="spellEnd"/>
      <w:r>
        <w:rPr>
          <w:rFonts w:ascii="Garamond" w:hAnsi="Garamond"/>
          <w:sz w:val="24"/>
          <w:szCs w:val="24"/>
        </w:rPr>
        <w:t xml:space="preserve"> format (see unit 2 for more information).</w:t>
      </w:r>
    </w:p>
    <w:p w:rsidR="00445EB1" w:rsidRDefault="00445EB1" w:rsidP="001E1CBA">
      <w:pPr>
        <w:spacing w:after="0"/>
        <w:rPr>
          <w:rFonts w:ascii="Garamond" w:hAnsi="Garamond"/>
          <w:sz w:val="24"/>
          <w:szCs w:val="24"/>
        </w:rPr>
      </w:pPr>
    </w:p>
    <w:p w:rsidR="00445EB1" w:rsidRDefault="00445EB1" w:rsidP="001E1CBA">
      <w:pPr>
        <w:spacing w:after="0"/>
        <w:rPr>
          <w:rFonts w:ascii="Garamond" w:hAnsi="Garamond"/>
          <w:sz w:val="24"/>
          <w:szCs w:val="24"/>
        </w:rPr>
      </w:pPr>
      <w:r>
        <w:rPr>
          <w:rFonts w:ascii="Garamond" w:hAnsi="Garamond"/>
          <w:sz w:val="24"/>
          <w:szCs w:val="24"/>
        </w:rPr>
        <w:t xml:space="preserve">2. </w:t>
      </w:r>
      <w:r>
        <w:rPr>
          <w:rFonts w:ascii="Garamond" w:hAnsi="Garamond"/>
          <w:b/>
          <w:sz w:val="24"/>
          <w:szCs w:val="24"/>
        </w:rPr>
        <w:t>Midterm</w:t>
      </w:r>
      <w:r w:rsidRPr="00C27EBE">
        <w:rPr>
          <w:rFonts w:ascii="Garamond" w:hAnsi="Garamond"/>
          <w:b/>
          <w:sz w:val="24"/>
          <w:szCs w:val="24"/>
        </w:rPr>
        <w:t xml:space="preserve"> Exam Essays</w:t>
      </w:r>
      <w:r>
        <w:rPr>
          <w:rFonts w:ascii="Garamond" w:hAnsi="Garamond"/>
          <w:sz w:val="24"/>
          <w:szCs w:val="24"/>
        </w:rPr>
        <w:t xml:space="preserve">: Students will </w:t>
      </w:r>
      <w:r w:rsidR="00FA2282">
        <w:rPr>
          <w:rFonts w:ascii="Garamond" w:hAnsi="Garamond"/>
          <w:sz w:val="24"/>
          <w:szCs w:val="24"/>
        </w:rPr>
        <w:t xml:space="preserve">use their </w:t>
      </w:r>
      <w:proofErr w:type="spellStart"/>
      <w:r w:rsidR="00FA2282">
        <w:rPr>
          <w:rFonts w:ascii="Garamond" w:hAnsi="Garamond"/>
          <w:sz w:val="24"/>
          <w:szCs w:val="24"/>
        </w:rPr>
        <w:t>Interunit</w:t>
      </w:r>
      <w:proofErr w:type="spellEnd"/>
      <w:r w:rsidR="00FA2282">
        <w:rPr>
          <w:rFonts w:ascii="Garamond" w:hAnsi="Garamond"/>
          <w:sz w:val="24"/>
          <w:szCs w:val="24"/>
        </w:rPr>
        <w:t xml:space="preserve"> reading journals </w:t>
      </w:r>
      <w:r>
        <w:rPr>
          <w:rFonts w:ascii="Garamond" w:hAnsi="Garamond"/>
          <w:sz w:val="24"/>
          <w:szCs w:val="24"/>
        </w:rPr>
        <w:t xml:space="preserve">and will complete two essays </w:t>
      </w:r>
      <w:r w:rsidR="00FA2282">
        <w:rPr>
          <w:rFonts w:ascii="Garamond" w:hAnsi="Garamond"/>
          <w:sz w:val="24"/>
          <w:szCs w:val="24"/>
        </w:rPr>
        <w:t>on the midterm exam</w:t>
      </w:r>
      <w:r>
        <w:rPr>
          <w:rFonts w:ascii="Garamond" w:hAnsi="Garamond"/>
          <w:sz w:val="24"/>
          <w:szCs w:val="24"/>
        </w:rPr>
        <w:t>, an essay of a</w:t>
      </w:r>
      <w:r w:rsidRPr="00C27EBE">
        <w:rPr>
          <w:rFonts w:ascii="Garamond" w:hAnsi="Garamond"/>
          <w:sz w:val="24"/>
          <w:szCs w:val="24"/>
        </w:rPr>
        <w:t>rgument</w:t>
      </w:r>
      <w:r>
        <w:rPr>
          <w:rFonts w:ascii="Garamond" w:hAnsi="Garamond"/>
          <w:sz w:val="24"/>
          <w:szCs w:val="24"/>
        </w:rPr>
        <w:t xml:space="preserve"> and one on rhetorical analysis</w:t>
      </w:r>
      <w:r w:rsidR="00F52A6A">
        <w:rPr>
          <w:rFonts w:ascii="Garamond" w:hAnsi="Garamond"/>
          <w:sz w:val="24"/>
          <w:szCs w:val="24"/>
        </w:rPr>
        <w:t>.  These essays will be formulated similar to those found on the AP Language and Composition Exam.</w:t>
      </w:r>
      <w:r w:rsidRPr="00FB13D2">
        <w:rPr>
          <w:rFonts w:ascii="Garamond" w:hAnsi="Garamond"/>
          <w:sz w:val="24"/>
          <w:szCs w:val="24"/>
        </w:rPr>
        <w:t xml:space="preserve">           </w:t>
      </w:r>
      <w:r>
        <w:rPr>
          <w:rFonts w:ascii="Garamond" w:hAnsi="Garamond"/>
          <w:sz w:val="24"/>
          <w:szCs w:val="24"/>
        </w:rPr>
        <w:t xml:space="preserve">    </w:t>
      </w:r>
    </w:p>
    <w:p w:rsidR="001E1CBA" w:rsidRDefault="001E1CBA" w:rsidP="001E1CBA">
      <w:pPr>
        <w:spacing w:after="0"/>
        <w:rPr>
          <w:rFonts w:ascii="Garamond" w:hAnsi="Garamond"/>
          <w:sz w:val="24"/>
          <w:szCs w:val="24"/>
        </w:rPr>
      </w:pPr>
    </w:p>
    <w:p w:rsidR="001E1CBA" w:rsidRPr="003F4885" w:rsidRDefault="001E1CBA" w:rsidP="001E1CBA">
      <w:pPr>
        <w:spacing w:after="0"/>
        <w:rPr>
          <w:rFonts w:ascii="Garamond" w:hAnsi="Garamond"/>
          <w:b/>
          <w:sz w:val="24"/>
          <w:szCs w:val="24"/>
          <w:u w:val="single"/>
        </w:rPr>
      </w:pPr>
      <w:r w:rsidRPr="003F4885">
        <w:rPr>
          <w:rFonts w:ascii="Garamond" w:hAnsi="Garamond"/>
          <w:b/>
          <w:sz w:val="24"/>
          <w:szCs w:val="24"/>
          <w:u w:val="single"/>
        </w:rPr>
        <w:t>UNIT 5</w:t>
      </w:r>
    </w:p>
    <w:p w:rsidR="001E1CBA" w:rsidRDefault="001E1CBA" w:rsidP="001E1CBA">
      <w:pPr>
        <w:spacing w:after="0"/>
        <w:rPr>
          <w:rFonts w:ascii="Garamond" w:hAnsi="Garamond"/>
          <w:sz w:val="24"/>
          <w:szCs w:val="24"/>
        </w:rPr>
      </w:pPr>
    </w:p>
    <w:p w:rsidR="001E1CBA" w:rsidRDefault="0097072A" w:rsidP="001E1CBA">
      <w:pPr>
        <w:spacing w:after="0" w:line="240" w:lineRule="auto"/>
        <w:rPr>
          <w:rFonts w:ascii="Garamond" w:hAnsi="Garamond"/>
          <w:sz w:val="24"/>
          <w:szCs w:val="24"/>
        </w:rPr>
      </w:pPr>
      <w:r>
        <w:rPr>
          <w:rFonts w:ascii="Garamond" w:hAnsi="Garamond"/>
          <w:sz w:val="24"/>
          <w:szCs w:val="24"/>
        </w:rPr>
        <w:t xml:space="preserve">1. </w:t>
      </w:r>
      <w:r w:rsidR="001E1CBA" w:rsidRPr="001F0E84">
        <w:rPr>
          <w:rFonts w:ascii="Garamond" w:hAnsi="Garamond"/>
          <w:b/>
          <w:sz w:val="24"/>
          <w:szCs w:val="24"/>
        </w:rPr>
        <w:t xml:space="preserve">Mini Rhetorical Analysis of </w:t>
      </w:r>
      <w:r w:rsidR="001E1CBA" w:rsidRPr="001F0E84">
        <w:rPr>
          <w:rFonts w:ascii="Garamond" w:hAnsi="Garamond"/>
          <w:b/>
          <w:i/>
          <w:sz w:val="24"/>
          <w:szCs w:val="24"/>
        </w:rPr>
        <w:t>Roger and Me</w:t>
      </w:r>
      <w:r w:rsidR="001E1CBA" w:rsidRPr="001F0E84">
        <w:rPr>
          <w:rFonts w:ascii="Garamond" w:hAnsi="Garamond"/>
          <w:b/>
          <w:sz w:val="24"/>
          <w:szCs w:val="24"/>
        </w:rPr>
        <w:t xml:space="preserve"> film</w:t>
      </w:r>
      <w:r w:rsidR="001E1CBA">
        <w:rPr>
          <w:rFonts w:ascii="Garamond" w:hAnsi="Garamond"/>
          <w:sz w:val="24"/>
          <w:szCs w:val="24"/>
        </w:rPr>
        <w:t xml:space="preserve"> (with drafts)</w:t>
      </w:r>
      <w:r w:rsidR="001F0E84">
        <w:rPr>
          <w:rFonts w:ascii="Garamond" w:hAnsi="Garamond"/>
          <w:sz w:val="24"/>
          <w:szCs w:val="24"/>
        </w:rPr>
        <w:t xml:space="preserve">: Students will watch the film </w:t>
      </w:r>
      <w:r w:rsidR="001F0E84" w:rsidRPr="001F0E84">
        <w:rPr>
          <w:rFonts w:ascii="Garamond" w:hAnsi="Garamond"/>
          <w:i/>
          <w:sz w:val="24"/>
          <w:szCs w:val="24"/>
        </w:rPr>
        <w:t>Roger and Me</w:t>
      </w:r>
      <w:r w:rsidR="001F0E84">
        <w:rPr>
          <w:rFonts w:ascii="Garamond" w:hAnsi="Garamond"/>
          <w:sz w:val="24"/>
          <w:szCs w:val="24"/>
        </w:rPr>
        <w:t xml:space="preserve"> and take notes on the rhetorical devices that are characteristic of the movie.  After the viewing, they will write an essay on these devices and analyze how they helped or hinder Michael Moore’s ability to convey his beliefs about class and his personal feelings about the role of corporations in uniting or dividing his community.  Students will utilize in-class writing workshops and their understanding of argument form and delivery to revise their writing before submitting a final draft. </w:t>
      </w:r>
    </w:p>
    <w:p w:rsidR="001E1CBA" w:rsidRDefault="001E1CBA" w:rsidP="001E1CBA">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p w:rsidR="001E1CBA" w:rsidRPr="00460095" w:rsidRDefault="0097072A" w:rsidP="001E1CBA">
      <w:pPr>
        <w:spacing w:after="0" w:line="240" w:lineRule="auto"/>
        <w:rPr>
          <w:rFonts w:ascii="Garamond" w:hAnsi="Garamond"/>
          <w:b/>
          <w:sz w:val="24"/>
          <w:szCs w:val="24"/>
        </w:rPr>
      </w:pPr>
      <w:r>
        <w:rPr>
          <w:rFonts w:ascii="Garamond" w:hAnsi="Garamond"/>
          <w:sz w:val="24"/>
          <w:szCs w:val="24"/>
        </w:rPr>
        <w:t xml:space="preserve">2. </w:t>
      </w:r>
      <w:r w:rsidR="001E1CBA" w:rsidRPr="001F0E84">
        <w:rPr>
          <w:rFonts w:ascii="Garamond" w:hAnsi="Garamond"/>
          <w:b/>
          <w:sz w:val="24"/>
          <w:szCs w:val="24"/>
        </w:rPr>
        <w:t>Argument Essay on Local Class Structures</w:t>
      </w:r>
      <w:r w:rsidR="001E1CBA">
        <w:rPr>
          <w:rFonts w:ascii="Garamond" w:hAnsi="Garamond"/>
          <w:sz w:val="24"/>
          <w:szCs w:val="24"/>
        </w:rPr>
        <w:t xml:space="preserve"> (</w:t>
      </w:r>
      <w:r w:rsidR="001E1CBA" w:rsidRPr="008C4E63">
        <w:rPr>
          <w:rFonts w:ascii="Garamond" w:hAnsi="Garamond"/>
          <w:sz w:val="24"/>
          <w:szCs w:val="24"/>
        </w:rPr>
        <w:t>with drafts</w:t>
      </w:r>
      <w:r w:rsidR="001E1CBA">
        <w:rPr>
          <w:rFonts w:ascii="Garamond" w:hAnsi="Garamond"/>
          <w:sz w:val="24"/>
          <w:szCs w:val="24"/>
        </w:rPr>
        <w:t>)</w:t>
      </w:r>
      <w:r w:rsidR="001F0E84">
        <w:rPr>
          <w:rFonts w:ascii="Garamond" w:hAnsi="Garamond"/>
          <w:sz w:val="24"/>
          <w:szCs w:val="24"/>
        </w:rPr>
        <w:t>: Using the sources contained within Unit 5, students will provide an overview of the current class structures in their community and will investigate the concept of a classless society, by means of an editorial about President Obama’s alleged affinity for socialism.  They will then argue the possibility of America ever adopting socialism as its main form of government.  Again, students will utilize in-class writing workshops and their understanding of argument form and delivery to revise their writing before submitting a final draft.</w:t>
      </w:r>
    </w:p>
    <w:p w:rsidR="001E1CBA" w:rsidRDefault="001E1CBA" w:rsidP="001E1CBA">
      <w:pPr>
        <w:spacing w:after="0" w:line="240" w:lineRule="auto"/>
        <w:rPr>
          <w:rFonts w:ascii="Garamond" w:hAnsi="Garamond"/>
          <w:sz w:val="24"/>
          <w:szCs w:val="24"/>
        </w:rPr>
      </w:pPr>
      <w:r w:rsidRPr="00FB13D2">
        <w:rPr>
          <w:rFonts w:ascii="Garamond" w:hAnsi="Garamond"/>
          <w:sz w:val="24"/>
          <w:szCs w:val="24"/>
        </w:rPr>
        <w:t xml:space="preserve">                                                         </w:t>
      </w:r>
      <w:r>
        <w:rPr>
          <w:rFonts w:ascii="Garamond" w:hAnsi="Garamond"/>
          <w:sz w:val="24"/>
          <w:szCs w:val="24"/>
        </w:rPr>
        <w:tab/>
      </w:r>
    </w:p>
    <w:p w:rsidR="001E1CBA" w:rsidRPr="00FB13D2" w:rsidRDefault="0097072A" w:rsidP="001E1CBA">
      <w:pPr>
        <w:spacing w:after="0" w:line="240" w:lineRule="auto"/>
        <w:rPr>
          <w:rFonts w:ascii="Garamond" w:hAnsi="Garamond"/>
          <w:sz w:val="24"/>
          <w:szCs w:val="24"/>
        </w:rPr>
      </w:pPr>
      <w:r>
        <w:rPr>
          <w:rFonts w:ascii="Garamond" w:hAnsi="Garamond"/>
          <w:sz w:val="24"/>
          <w:szCs w:val="24"/>
        </w:rPr>
        <w:t xml:space="preserve">3. </w:t>
      </w:r>
      <w:r w:rsidR="001E1CBA" w:rsidRPr="00E915CD">
        <w:rPr>
          <w:rFonts w:ascii="Garamond" w:hAnsi="Garamond"/>
          <w:b/>
          <w:sz w:val="24"/>
          <w:szCs w:val="24"/>
        </w:rPr>
        <w:t>Independent Reading Reviews</w:t>
      </w:r>
      <w:r w:rsidR="001E1CBA">
        <w:rPr>
          <w:rFonts w:ascii="Garamond" w:hAnsi="Garamond"/>
          <w:sz w:val="24"/>
          <w:szCs w:val="24"/>
        </w:rPr>
        <w:t xml:space="preserve"> (3</w:t>
      </w:r>
      <w:r w:rsidR="001E1CBA" w:rsidRPr="00FB13D2">
        <w:rPr>
          <w:rFonts w:ascii="Garamond" w:hAnsi="Garamond"/>
          <w:sz w:val="24"/>
          <w:szCs w:val="24"/>
        </w:rPr>
        <w:t>)</w:t>
      </w:r>
      <w:r w:rsidR="00E915CD">
        <w:rPr>
          <w:rFonts w:ascii="Garamond" w:hAnsi="Garamond"/>
          <w:sz w:val="24"/>
          <w:szCs w:val="24"/>
        </w:rPr>
        <w:t>: See Unit 1.</w:t>
      </w:r>
    </w:p>
    <w:p w:rsidR="001E1CBA" w:rsidRDefault="001E1CBA" w:rsidP="001E1CBA">
      <w:pPr>
        <w:spacing w:after="0"/>
        <w:rPr>
          <w:rFonts w:ascii="Garamond" w:hAnsi="Garamond"/>
          <w:b/>
          <w:sz w:val="24"/>
          <w:szCs w:val="24"/>
        </w:rPr>
      </w:pP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p>
    <w:p w:rsidR="001E1CBA" w:rsidRDefault="0097072A" w:rsidP="001E1CBA">
      <w:pPr>
        <w:spacing w:after="0"/>
        <w:rPr>
          <w:rFonts w:ascii="Garamond" w:hAnsi="Garamond"/>
          <w:sz w:val="24"/>
          <w:szCs w:val="24"/>
        </w:rPr>
      </w:pPr>
      <w:r>
        <w:rPr>
          <w:rFonts w:ascii="Garamond" w:hAnsi="Garamond"/>
          <w:sz w:val="24"/>
          <w:szCs w:val="24"/>
        </w:rPr>
        <w:t xml:space="preserve">4. </w:t>
      </w:r>
      <w:r w:rsidR="001E1CBA" w:rsidRPr="00E915CD">
        <w:rPr>
          <w:rFonts w:ascii="Garamond" w:hAnsi="Garamond"/>
          <w:b/>
          <w:sz w:val="24"/>
          <w:szCs w:val="24"/>
        </w:rPr>
        <w:t>Loaded Passage Analysis and Presentation</w:t>
      </w:r>
      <w:r w:rsidR="00E915CD">
        <w:rPr>
          <w:rFonts w:ascii="Garamond" w:hAnsi="Garamond"/>
          <w:sz w:val="24"/>
          <w:szCs w:val="24"/>
        </w:rPr>
        <w:t>: See Unit 2</w:t>
      </w:r>
    </w:p>
    <w:p w:rsidR="001E1CBA" w:rsidRDefault="001E1CBA" w:rsidP="001E1CBA">
      <w:pPr>
        <w:spacing w:after="0"/>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p w:rsidR="00E915CD" w:rsidRDefault="00E915CD" w:rsidP="001E1CBA">
      <w:pPr>
        <w:spacing w:after="0"/>
        <w:rPr>
          <w:rFonts w:ascii="Garamond" w:hAnsi="Garamond"/>
          <w:sz w:val="24"/>
          <w:szCs w:val="24"/>
        </w:rPr>
      </w:pPr>
    </w:p>
    <w:p w:rsidR="00E915CD" w:rsidRPr="001F0E84" w:rsidRDefault="00E915CD" w:rsidP="001E1CBA">
      <w:pPr>
        <w:spacing w:after="0"/>
        <w:rPr>
          <w:rFonts w:ascii="Garamond" w:hAnsi="Garamond"/>
          <w:b/>
          <w:sz w:val="24"/>
          <w:szCs w:val="24"/>
          <w:u w:val="single"/>
        </w:rPr>
      </w:pPr>
      <w:r w:rsidRPr="001F0E84">
        <w:rPr>
          <w:rFonts w:ascii="Garamond" w:hAnsi="Garamond"/>
          <w:b/>
          <w:sz w:val="24"/>
          <w:szCs w:val="24"/>
          <w:u w:val="single"/>
        </w:rPr>
        <w:t>UNIT 6</w:t>
      </w:r>
    </w:p>
    <w:p w:rsidR="001F0E84" w:rsidRDefault="0097072A" w:rsidP="001F0E84">
      <w:pPr>
        <w:spacing w:after="0" w:line="240" w:lineRule="auto"/>
        <w:rPr>
          <w:rFonts w:ascii="Garamond" w:hAnsi="Garamond"/>
          <w:sz w:val="24"/>
          <w:szCs w:val="24"/>
        </w:rPr>
      </w:pPr>
      <w:r>
        <w:rPr>
          <w:rFonts w:ascii="Garamond" w:hAnsi="Garamond"/>
          <w:sz w:val="24"/>
          <w:szCs w:val="24"/>
        </w:rPr>
        <w:lastRenderedPageBreak/>
        <w:t xml:space="preserve">1. </w:t>
      </w:r>
      <w:r w:rsidR="001F0E84" w:rsidRPr="001F0E84">
        <w:rPr>
          <w:rFonts w:ascii="Garamond" w:hAnsi="Garamond"/>
          <w:b/>
          <w:sz w:val="24"/>
          <w:szCs w:val="24"/>
        </w:rPr>
        <w:t>Synthesis Project- Rewriting the Bill of Rights/Constitution</w:t>
      </w:r>
      <w:r w:rsidR="001F0E84">
        <w:rPr>
          <w:rFonts w:ascii="Garamond" w:hAnsi="Garamond"/>
          <w:sz w:val="24"/>
          <w:szCs w:val="24"/>
        </w:rPr>
        <w:t xml:space="preserve">: Using all of the sources from Unit 6 and additional ones provided by the teacher, students will be required to rewrite the </w:t>
      </w:r>
      <w:r w:rsidR="001F0E84" w:rsidRPr="0097072A">
        <w:rPr>
          <w:rFonts w:ascii="Garamond" w:hAnsi="Garamond"/>
          <w:i/>
          <w:sz w:val="24"/>
          <w:szCs w:val="24"/>
        </w:rPr>
        <w:t>Bill of Rights</w:t>
      </w:r>
      <w:r w:rsidR="001F0E84">
        <w:rPr>
          <w:rFonts w:ascii="Garamond" w:hAnsi="Garamond"/>
          <w:sz w:val="24"/>
          <w:szCs w:val="24"/>
        </w:rPr>
        <w:t xml:space="preserve"> and the preamble of the </w:t>
      </w:r>
      <w:r w:rsidR="001F0E84" w:rsidRPr="0097072A">
        <w:rPr>
          <w:rFonts w:ascii="Garamond" w:hAnsi="Garamond"/>
          <w:i/>
          <w:sz w:val="24"/>
          <w:szCs w:val="24"/>
        </w:rPr>
        <w:t>United States Constitution</w:t>
      </w:r>
      <w:r w:rsidR="001F0E84">
        <w:rPr>
          <w:rFonts w:ascii="Garamond" w:hAnsi="Garamond"/>
          <w:sz w:val="24"/>
          <w:szCs w:val="24"/>
        </w:rPr>
        <w:t xml:space="preserve"> to reflect 21</w:t>
      </w:r>
      <w:r w:rsidR="001F0E84" w:rsidRPr="001F0E84">
        <w:rPr>
          <w:rFonts w:ascii="Garamond" w:hAnsi="Garamond"/>
          <w:sz w:val="24"/>
          <w:szCs w:val="24"/>
          <w:vertAlign w:val="superscript"/>
        </w:rPr>
        <w:t>st</w:t>
      </w:r>
      <w:r w:rsidR="001F0E84">
        <w:rPr>
          <w:rFonts w:ascii="Garamond" w:hAnsi="Garamond"/>
          <w:sz w:val="24"/>
          <w:szCs w:val="24"/>
        </w:rPr>
        <w:t xml:space="preserve"> century America.</w:t>
      </w:r>
      <w:r>
        <w:rPr>
          <w:rFonts w:ascii="Garamond" w:hAnsi="Garamond"/>
          <w:sz w:val="24"/>
          <w:szCs w:val="24"/>
        </w:rPr>
        <w:t xml:space="preserve">  </w:t>
      </w:r>
      <w:r w:rsidR="00CD0FC0">
        <w:rPr>
          <w:rFonts w:ascii="Garamond" w:hAnsi="Garamond"/>
          <w:sz w:val="24"/>
          <w:szCs w:val="24"/>
        </w:rPr>
        <w:t xml:space="preserve">Students will be challenged to imitate the form and arrangement of the document, but to personalize it for modern times.  </w:t>
      </w:r>
      <w:r>
        <w:rPr>
          <w:rFonts w:ascii="Garamond" w:hAnsi="Garamond"/>
          <w:sz w:val="24"/>
          <w:szCs w:val="24"/>
        </w:rPr>
        <w:t>They will also justify their creation in a short essay of argumentation.</w:t>
      </w:r>
    </w:p>
    <w:p w:rsidR="001F0E84" w:rsidRDefault="001F0E84" w:rsidP="001F0E84">
      <w:pPr>
        <w:spacing w:after="0" w:line="240" w:lineRule="auto"/>
        <w:rPr>
          <w:rFonts w:ascii="Garamond" w:hAnsi="Garamond"/>
          <w:sz w:val="24"/>
          <w:szCs w:val="24"/>
        </w:rPr>
      </w:pPr>
    </w:p>
    <w:p w:rsidR="001F0E84" w:rsidRPr="00460095" w:rsidRDefault="0097072A" w:rsidP="001F0E84">
      <w:pPr>
        <w:spacing w:after="0"/>
        <w:rPr>
          <w:rFonts w:ascii="Garamond" w:hAnsi="Garamond"/>
          <w:b/>
          <w:sz w:val="24"/>
          <w:szCs w:val="24"/>
        </w:rPr>
      </w:pPr>
      <w:r w:rsidRPr="0097072A">
        <w:rPr>
          <w:rFonts w:ascii="Garamond" w:hAnsi="Garamond"/>
          <w:sz w:val="24"/>
          <w:szCs w:val="24"/>
        </w:rPr>
        <w:t>2</w:t>
      </w:r>
      <w:r>
        <w:rPr>
          <w:rFonts w:ascii="Garamond" w:hAnsi="Garamond"/>
          <w:i/>
          <w:sz w:val="24"/>
          <w:szCs w:val="24"/>
        </w:rPr>
        <w:t xml:space="preserve">. </w:t>
      </w:r>
      <w:r w:rsidR="001F0E84" w:rsidRPr="0097072A">
        <w:rPr>
          <w:rFonts w:ascii="Garamond" w:hAnsi="Garamond"/>
          <w:b/>
          <w:sz w:val="24"/>
          <w:szCs w:val="24"/>
        </w:rPr>
        <w:t>AP Language and Composition Practice Test 3</w:t>
      </w:r>
      <w:r w:rsidR="001F0E84">
        <w:rPr>
          <w:rFonts w:ascii="Garamond" w:hAnsi="Garamond"/>
          <w:sz w:val="24"/>
          <w:szCs w:val="24"/>
        </w:rPr>
        <w:t>: See Unit 1</w:t>
      </w:r>
    </w:p>
    <w:p w:rsidR="001F0E84" w:rsidRDefault="001F0E84" w:rsidP="001F0E84">
      <w:pPr>
        <w:spacing w:after="0" w:line="240" w:lineRule="auto"/>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p w:rsidR="001F0E84" w:rsidRPr="00FB13D2" w:rsidRDefault="0097072A" w:rsidP="001F0E84">
      <w:pPr>
        <w:spacing w:after="0" w:line="240" w:lineRule="auto"/>
        <w:rPr>
          <w:rFonts w:ascii="Garamond" w:hAnsi="Garamond"/>
          <w:sz w:val="24"/>
          <w:szCs w:val="24"/>
        </w:rPr>
      </w:pPr>
      <w:r>
        <w:rPr>
          <w:rFonts w:ascii="Garamond" w:hAnsi="Garamond"/>
          <w:sz w:val="24"/>
          <w:szCs w:val="24"/>
        </w:rPr>
        <w:t xml:space="preserve">3. </w:t>
      </w:r>
      <w:r w:rsidR="001F0E84" w:rsidRPr="0097072A">
        <w:rPr>
          <w:rFonts w:ascii="Garamond" w:hAnsi="Garamond"/>
          <w:b/>
          <w:sz w:val="24"/>
          <w:szCs w:val="24"/>
        </w:rPr>
        <w:t>Independent Reading Reviews</w:t>
      </w:r>
      <w:r w:rsidR="001F0E84">
        <w:rPr>
          <w:rFonts w:ascii="Garamond" w:hAnsi="Garamond"/>
          <w:sz w:val="24"/>
          <w:szCs w:val="24"/>
        </w:rPr>
        <w:t xml:space="preserve"> (1</w:t>
      </w:r>
      <w:r w:rsidR="001F0E84" w:rsidRPr="00FB13D2">
        <w:rPr>
          <w:rFonts w:ascii="Garamond" w:hAnsi="Garamond"/>
          <w:sz w:val="24"/>
          <w:szCs w:val="24"/>
        </w:rPr>
        <w:t>)</w:t>
      </w:r>
      <w:r>
        <w:rPr>
          <w:rFonts w:ascii="Garamond" w:hAnsi="Garamond"/>
          <w:sz w:val="24"/>
          <w:szCs w:val="24"/>
        </w:rPr>
        <w:t>: See Unit 2.</w:t>
      </w:r>
    </w:p>
    <w:p w:rsidR="001F0E84" w:rsidRDefault="001F0E84" w:rsidP="001F0E84">
      <w:pPr>
        <w:spacing w:after="0"/>
        <w:rPr>
          <w:rFonts w:ascii="Garamond" w:hAnsi="Garamond"/>
          <w:b/>
          <w:sz w:val="24"/>
          <w:szCs w:val="24"/>
        </w:rPr>
      </w:pP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r>
        <w:rPr>
          <w:rFonts w:ascii="Garamond" w:hAnsi="Garamond"/>
          <w:b/>
          <w:sz w:val="24"/>
          <w:szCs w:val="24"/>
        </w:rPr>
        <w:tab/>
      </w:r>
    </w:p>
    <w:p w:rsidR="001F0E84" w:rsidRPr="0097072A" w:rsidRDefault="0097072A" w:rsidP="001F0E84">
      <w:pPr>
        <w:spacing w:after="0"/>
        <w:rPr>
          <w:rFonts w:ascii="Garamond" w:hAnsi="Garamond"/>
          <w:sz w:val="24"/>
          <w:szCs w:val="24"/>
        </w:rPr>
      </w:pPr>
      <w:r>
        <w:rPr>
          <w:rFonts w:ascii="Garamond" w:hAnsi="Garamond"/>
          <w:sz w:val="24"/>
          <w:szCs w:val="24"/>
        </w:rPr>
        <w:t xml:space="preserve">4. </w:t>
      </w:r>
      <w:r w:rsidR="001F0E84" w:rsidRPr="0097072A">
        <w:rPr>
          <w:rFonts w:ascii="Garamond" w:hAnsi="Garamond"/>
          <w:b/>
          <w:sz w:val="24"/>
          <w:szCs w:val="24"/>
        </w:rPr>
        <w:t>Loaded Passage Analysis and Presentation</w:t>
      </w:r>
      <w:r>
        <w:rPr>
          <w:rFonts w:ascii="Garamond" w:hAnsi="Garamond"/>
          <w:sz w:val="24"/>
          <w:szCs w:val="24"/>
        </w:rPr>
        <w:t>: See Unit 1.</w:t>
      </w:r>
    </w:p>
    <w:p w:rsidR="001F0E84" w:rsidRDefault="001F0E84" w:rsidP="001E1CBA">
      <w:pPr>
        <w:spacing w:after="0"/>
        <w:rPr>
          <w:rFonts w:ascii="Garamond" w:hAnsi="Garamond"/>
          <w:sz w:val="24"/>
          <w:szCs w:val="24"/>
        </w:rPr>
      </w:pPr>
    </w:p>
    <w:p w:rsidR="001E1CBA" w:rsidRDefault="00C27EBE" w:rsidP="001E1CBA">
      <w:pPr>
        <w:spacing w:after="0"/>
        <w:rPr>
          <w:rFonts w:ascii="Garamond" w:hAnsi="Garamond"/>
          <w:b/>
          <w:sz w:val="24"/>
          <w:szCs w:val="24"/>
          <w:u w:val="single"/>
        </w:rPr>
      </w:pPr>
      <w:r w:rsidRPr="00C27EBE">
        <w:rPr>
          <w:rFonts w:ascii="Garamond" w:hAnsi="Garamond"/>
          <w:b/>
          <w:sz w:val="24"/>
          <w:szCs w:val="24"/>
          <w:u w:val="single"/>
        </w:rPr>
        <w:t>UNIT 7</w:t>
      </w:r>
    </w:p>
    <w:p w:rsidR="00C27EBE" w:rsidRPr="00C27EBE" w:rsidRDefault="00C27EBE" w:rsidP="00C27EBE">
      <w:pPr>
        <w:spacing w:after="0" w:line="240" w:lineRule="auto"/>
        <w:rPr>
          <w:rFonts w:ascii="Garamond" w:hAnsi="Garamond"/>
          <w:sz w:val="24"/>
          <w:szCs w:val="24"/>
        </w:rPr>
      </w:pPr>
      <w:r>
        <w:rPr>
          <w:rFonts w:ascii="Garamond" w:hAnsi="Garamond"/>
          <w:sz w:val="24"/>
          <w:szCs w:val="24"/>
        </w:rPr>
        <w:t xml:space="preserve">1. </w:t>
      </w:r>
      <w:r w:rsidRPr="00C27EBE">
        <w:rPr>
          <w:rFonts w:ascii="Garamond" w:hAnsi="Garamond"/>
          <w:b/>
          <w:sz w:val="24"/>
          <w:szCs w:val="24"/>
        </w:rPr>
        <w:t>American Culture Multimedia “</w:t>
      </w:r>
      <w:proofErr w:type="spellStart"/>
      <w:r w:rsidRPr="00C27EBE">
        <w:rPr>
          <w:rFonts w:ascii="Garamond" w:hAnsi="Garamond"/>
          <w:b/>
          <w:sz w:val="24"/>
          <w:szCs w:val="24"/>
        </w:rPr>
        <w:t>Zine</w:t>
      </w:r>
      <w:proofErr w:type="spellEnd"/>
      <w:r w:rsidRPr="00C27EBE">
        <w:rPr>
          <w:rFonts w:ascii="Garamond" w:hAnsi="Garamond"/>
          <w:b/>
          <w:sz w:val="24"/>
          <w:szCs w:val="24"/>
        </w:rPr>
        <w:t>” Synthesis Project</w:t>
      </w:r>
      <w:r>
        <w:rPr>
          <w:rFonts w:ascii="Garamond" w:hAnsi="Garamond"/>
          <w:sz w:val="24"/>
          <w:szCs w:val="24"/>
        </w:rPr>
        <w:t xml:space="preserve">: Students will use this project to synthesis everything they have learned in the course regarding American culture.  In answering the essential question, “what exactly is American culture,” they will create a multimedia </w:t>
      </w:r>
      <w:proofErr w:type="spellStart"/>
      <w:r>
        <w:rPr>
          <w:rFonts w:ascii="Garamond" w:hAnsi="Garamond"/>
          <w:sz w:val="24"/>
          <w:szCs w:val="24"/>
        </w:rPr>
        <w:t>zine</w:t>
      </w:r>
      <w:proofErr w:type="spellEnd"/>
      <w:r>
        <w:rPr>
          <w:rFonts w:ascii="Garamond" w:hAnsi="Garamond"/>
          <w:sz w:val="24"/>
          <w:szCs w:val="24"/>
        </w:rPr>
        <w:t xml:space="preserve"> in which they depict America from multiple perspectives, using various types of text (including visual, written, and historical).  </w:t>
      </w:r>
      <w:r w:rsidR="00054DE8">
        <w:rPr>
          <w:rFonts w:ascii="Garamond" w:hAnsi="Garamond"/>
          <w:sz w:val="24"/>
          <w:szCs w:val="24"/>
        </w:rPr>
        <w:t xml:space="preserve">They will also demonstrate an understanding of genre by creating a publication that is unique to the </w:t>
      </w:r>
      <w:proofErr w:type="spellStart"/>
      <w:r w:rsidR="00054DE8">
        <w:rPr>
          <w:rFonts w:ascii="Garamond" w:hAnsi="Garamond"/>
          <w:sz w:val="24"/>
          <w:szCs w:val="24"/>
        </w:rPr>
        <w:t>zine</w:t>
      </w:r>
      <w:proofErr w:type="spellEnd"/>
      <w:r w:rsidR="00054DE8">
        <w:rPr>
          <w:rFonts w:ascii="Garamond" w:hAnsi="Garamond"/>
          <w:sz w:val="24"/>
          <w:szCs w:val="24"/>
        </w:rPr>
        <w:t xml:space="preserve"> category of text.  </w:t>
      </w:r>
      <w:r>
        <w:rPr>
          <w:rFonts w:ascii="Garamond" w:hAnsi="Garamond"/>
          <w:sz w:val="24"/>
          <w:szCs w:val="24"/>
        </w:rPr>
        <w:t xml:space="preserve">Each student’s </w:t>
      </w:r>
      <w:proofErr w:type="spellStart"/>
      <w:r>
        <w:rPr>
          <w:rFonts w:ascii="Garamond" w:hAnsi="Garamond"/>
          <w:sz w:val="24"/>
          <w:szCs w:val="24"/>
        </w:rPr>
        <w:t>zine</w:t>
      </w:r>
      <w:proofErr w:type="spellEnd"/>
      <w:r>
        <w:rPr>
          <w:rFonts w:ascii="Garamond" w:hAnsi="Garamond"/>
          <w:sz w:val="24"/>
          <w:szCs w:val="24"/>
        </w:rPr>
        <w:t xml:space="preserve"> will be titled </w:t>
      </w:r>
      <w:r w:rsidRPr="00C27EBE">
        <w:rPr>
          <w:rFonts w:ascii="Garamond" w:hAnsi="Garamond"/>
          <w:i/>
          <w:sz w:val="24"/>
          <w:szCs w:val="24"/>
        </w:rPr>
        <w:t>Americana</w:t>
      </w:r>
      <w:r>
        <w:rPr>
          <w:rFonts w:ascii="Garamond" w:hAnsi="Garamond"/>
          <w:sz w:val="24"/>
          <w:szCs w:val="24"/>
        </w:rPr>
        <w:t>, but students will be asked to use a subtitle to “sum up” their knowledge and perspective</w:t>
      </w:r>
      <w:r w:rsidR="00713265">
        <w:rPr>
          <w:rFonts w:ascii="Garamond" w:hAnsi="Garamond"/>
          <w:sz w:val="24"/>
          <w:szCs w:val="24"/>
        </w:rPr>
        <w:t xml:space="preserve"> of our </w:t>
      </w:r>
      <w:r w:rsidR="009C5277">
        <w:rPr>
          <w:rFonts w:ascii="Garamond" w:hAnsi="Garamond"/>
          <w:sz w:val="24"/>
          <w:szCs w:val="24"/>
        </w:rPr>
        <w:t>culture</w:t>
      </w:r>
      <w:r>
        <w:rPr>
          <w:rFonts w:ascii="Garamond" w:hAnsi="Garamond"/>
          <w:sz w:val="24"/>
          <w:szCs w:val="24"/>
        </w:rPr>
        <w:t xml:space="preserve">. </w:t>
      </w:r>
    </w:p>
    <w:p w:rsidR="00C27EBE" w:rsidRDefault="00C27EBE" w:rsidP="00C27EBE">
      <w:pPr>
        <w:spacing w:after="0" w:line="240" w:lineRule="auto"/>
        <w:rPr>
          <w:rFonts w:ascii="Garamond" w:hAnsi="Garamond"/>
          <w:sz w:val="24"/>
          <w:szCs w:val="24"/>
        </w:rPr>
      </w:pPr>
    </w:p>
    <w:p w:rsidR="00C27EBE" w:rsidRPr="00C27EBE" w:rsidRDefault="00C27EBE" w:rsidP="00C27EBE">
      <w:pPr>
        <w:spacing w:after="0"/>
        <w:rPr>
          <w:rFonts w:ascii="Garamond" w:hAnsi="Garamond"/>
          <w:b/>
          <w:sz w:val="24"/>
          <w:szCs w:val="24"/>
          <w:u w:val="single"/>
        </w:rPr>
      </w:pPr>
      <w:r>
        <w:rPr>
          <w:rFonts w:ascii="Garamond" w:hAnsi="Garamond"/>
          <w:sz w:val="24"/>
          <w:szCs w:val="24"/>
        </w:rPr>
        <w:t xml:space="preserve">2. </w:t>
      </w:r>
      <w:r w:rsidRPr="00C27EBE">
        <w:rPr>
          <w:rFonts w:ascii="Garamond" w:hAnsi="Garamond"/>
          <w:b/>
          <w:sz w:val="24"/>
          <w:szCs w:val="24"/>
        </w:rPr>
        <w:t>Final Exam Essays</w:t>
      </w:r>
      <w:r>
        <w:rPr>
          <w:rFonts w:ascii="Garamond" w:hAnsi="Garamond"/>
          <w:sz w:val="24"/>
          <w:szCs w:val="24"/>
        </w:rPr>
        <w:t xml:space="preserve">: </w:t>
      </w:r>
      <w:r w:rsidR="00054DE8">
        <w:rPr>
          <w:rFonts w:ascii="Garamond" w:hAnsi="Garamond"/>
          <w:sz w:val="24"/>
          <w:szCs w:val="24"/>
        </w:rPr>
        <w:t>Students will be given two essays to read for the final exam and will complete two essays on these texts, an essay of a</w:t>
      </w:r>
      <w:r w:rsidRPr="00C27EBE">
        <w:rPr>
          <w:rFonts w:ascii="Garamond" w:hAnsi="Garamond"/>
          <w:sz w:val="24"/>
          <w:szCs w:val="24"/>
        </w:rPr>
        <w:t>rgument</w:t>
      </w:r>
      <w:r>
        <w:rPr>
          <w:rFonts w:ascii="Garamond" w:hAnsi="Garamond"/>
          <w:sz w:val="24"/>
          <w:szCs w:val="24"/>
        </w:rPr>
        <w:t xml:space="preserve"> and </w:t>
      </w:r>
      <w:r w:rsidR="00054DE8">
        <w:rPr>
          <w:rFonts w:ascii="Garamond" w:hAnsi="Garamond"/>
          <w:sz w:val="24"/>
          <w:szCs w:val="24"/>
        </w:rPr>
        <w:t>one on r</w:t>
      </w:r>
      <w:r>
        <w:rPr>
          <w:rFonts w:ascii="Garamond" w:hAnsi="Garamond"/>
          <w:sz w:val="24"/>
          <w:szCs w:val="24"/>
        </w:rPr>
        <w:t xml:space="preserve">hetorical </w:t>
      </w:r>
      <w:r w:rsidR="00F52BDB">
        <w:rPr>
          <w:rFonts w:ascii="Garamond" w:hAnsi="Garamond"/>
          <w:sz w:val="24"/>
          <w:szCs w:val="24"/>
        </w:rPr>
        <w:t>a</w:t>
      </w:r>
      <w:r>
        <w:rPr>
          <w:rFonts w:ascii="Garamond" w:hAnsi="Garamond"/>
          <w:sz w:val="24"/>
          <w:szCs w:val="24"/>
        </w:rPr>
        <w:t>nalysis</w:t>
      </w:r>
      <w:r w:rsidR="00313454">
        <w:rPr>
          <w:rFonts w:ascii="Garamond" w:hAnsi="Garamond"/>
          <w:sz w:val="24"/>
          <w:szCs w:val="24"/>
        </w:rPr>
        <w:t xml:space="preserve">.  </w:t>
      </w:r>
      <w:r w:rsidR="00F52A6A">
        <w:rPr>
          <w:rFonts w:ascii="Garamond" w:hAnsi="Garamond"/>
          <w:sz w:val="24"/>
          <w:szCs w:val="24"/>
        </w:rPr>
        <w:t>These essays will be formulated similar to those found on the AP Language and Composition Exam.</w:t>
      </w:r>
      <w:r w:rsidR="00F52A6A" w:rsidRPr="00FB13D2">
        <w:rPr>
          <w:rFonts w:ascii="Garamond" w:hAnsi="Garamond"/>
          <w:sz w:val="24"/>
          <w:szCs w:val="24"/>
        </w:rPr>
        <w:t xml:space="preserve">           </w:t>
      </w:r>
      <w:r w:rsidR="00F52A6A">
        <w:rPr>
          <w:rFonts w:ascii="Garamond" w:hAnsi="Garamond"/>
          <w:sz w:val="24"/>
          <w:szCs w:val="24"/>
        </w:rPr>
        <w:t xml:space="preserve">    </w:t>
      </w:r>
      <w:r w:rsidRPr="00FB13D2">
        <w:rPr>
          <w:rFonts w:ascii="Garamond" w:hAnsi="Garamond"/>
          <w:sz w:val="24"/>
          <w:szCs w:val="24"/>
        </w:rPr>
        <w:t xml:space="preserve">           </w:t>
      </w:r>
      <w:r>
        <w:rPr>
          <w:rFonts w:ascii="Garamond" w:hAnsi="Garamond"/>
          <w:sz w:val="24"/>
          <w:szCs w:val="24"/>
        </w:rPr>
        <w:t xml:space="preserve">    </w:t>
      </w:r>
    </w:p>
    <w:p w:rsidR="00C27EBE" w:rsidRPr="00460095" w:rsidRDefault="00C27EBE" w:rsidP="001E1CBA">
      <w:pPr>
        <w:spacing w:after="0"/>
        <w:rPr>
          <w:rFonts w:ascii="Garamond" w:hAnsi="Garamond"/>
          <w:b/>
          <w:sz w:val="24"/>
          <w:szCs w:val="24"/>
        </w:rPr>
      </w:pPr>
    </w:p>
    <w:p w:rsidR="001E1CBA" w:rsidRPr="003F4885" w:rsidRDefault="001E1CBA" w:rsidP="001E1CBA">
      <w:pPr>
        <w:spacing w:after="0"/>
        <w:rPr>
          <w:rFonts w:ascii="Garamond" w:hAnsi="Garamond"/>
          <w:b/>
          <w:sz w:val="24"/>
          <w:szCs w:val="24"/>
          <w:u w:val="single"/>
        </w:rPr>
      </w:pPr>
    </w:p>
    <w:p w:rsidR="001E1CBA" w:rsidRPr="00C4096F" w:rsidRDefault="001E1CBA" w:rsidP="001E1CBA">
      <w:pPr>
        <w:spacing w:after="0"/>
        <w:rPr>
          <w:rFonts w:ascii="Garamond" w:hAnsi="Garamond"/>
          <w:b/>
          <w:sz w:val="24"/>
          <w:szCs w:val="24"/>
          <w:u w:val="single"/>
        </w:rPr>
      </w:pPr>
    </w:p>
    <w:p w:rsidR="00FA7486" w:rsidRPr="00553C29" w:rsidRDefault="00FA7486" w:rsidP="00553C29">
      <w:pPr>
        <w:spacing w:after="0" w:line="240" w:lineRule="auto"/>
        <w:jc w:val="center"/>
        <w:rPr>
          <w:rFonts w:ascii="Garamond" w:hAnsi="Garamond"/>
          <w:b/>
          <w:i/>
          <w:sz w:val="24"/>
          <w:szCs w:val="24"/>
        </w:rPr>
      </w:pPr>
      <w:r>
        <w:rPr>
          <w:rFonts w:ascii="Garamond" w:hAnsi="Garamond"/>
          <w:b/>
          <w:i/>
          <w:sz w:val="24"/>
          <w:szCs w:val="24"/>
        </w:rPr>
        <w:t>Complete Bibliography</w:t>
      </w:r>
    </w:p>
    <w:p w:rsidR="00553C29" w:rsidRDefault="00553C29" w:rsidP="00FA7486">
      <w:pPr>
        <w:spacing w:after="0" w:line="240" w:lineRule="auto"/>
        <w:rPr>
          <w:rFonts w:ascii="Garamond" w:hAnsi="Garamond"/>
          <w:i/>
          <w:iCs/>
          <w:sz w:val="24"/>
          <w:szCs w:val="24"/>
        </w:rPr>
      </w:pPr>
    </w:p>
    <w:p w:rsidR="00553C29" w:rsidRPr="003E485B" w:rsidRDefault="00553C29" w:rsidP="00553C29">
      <w:pPr>
        <w:spacing w:after="0" w:line="240" w:lineRule="auto"/>
        <w:rPr>
          <w:rFonts w:ascii="Garamond" w:hAnsi="Garamond"/>
          <w:sz w:val="24"/>
          <w:szCs w:val="24"/>
        </w:rPr>
      </w:pPr>
      <w:r w:rsidRPr="003E485B">
        <w:rPr>
          <w:rFonts w:ascii="Garamond" w:hAnsi="Garamond"/>
          <w:i/>
          <w:iCs/>
          <w:sz w:val="24"/>
          <w:szCs w:val="24"/>
        </w:rPr>
        <w:t>50 Essays: A Portable Anthology</w:t>
      </w:r>
      <w:r w:rsidRPr="003E485B">
        <w:rPr>
          <w:rFonts w:ascii="Garamond" w:hAnsi="Garamond"/>
          <w:sz w:val="24"/>
          <w:szCs w:val="24"/>
        </w:rPr>
        <w:t xml:space="preserve">. </w:t>
      </w:r>
      <w:proofErr w:type="gramStart"/>
      <w:r w:rsidRPr="003E485B">
        <w:rPr>
          <w:rFonts w:ascii="Garamond" w:hAnsi="Garamond"/>
          <w:sz w:val="24"/>
          <w:szCs w:val="24"/>
        </w:rPr>
        <w:t>Ed. Samuel Cohen.</w:t>
      </w:r>
      <w:proofErr w:type="gramEnd"/>
      <w:r w:rsidRPr="003E485B">
        <w:rPr>
          <w:rFonts w:ascii="Garamond" w:hAnsi="Garamond"/>
          <w:sz w:val="24"/>
          <w:szCs w:val="24"/>
        </w:rPr>
        <w:t xml:space="preserve"> Boston: Bedford/ St. Martin's, 2011. </w:t>
      </w:r>
    </w:p>
    <w:p w:rsidR="00553C29" w:rsidRDefault="00553C29" w:rsidP="00FA7486">
      <w:pPr>
        <w:spacing w:after="0" w:line="240" w:lineRule="auto"/>
        <w:rPr>
          <w:rFonts w:ascii="Garamond" w:hAnsi="Garamond"/>
          <w:i/>
          <w:iCs/>
          <w:sz w:val="24"/>
          <w:szCs w:val="24"/>
        </w:rPr>
      </w:pPr>
    </w:p>
    <w:p w:rsidR="003E485B" w:rsidRDefault="003E485B" w:rsidP="00FA7486">
      <w:pPr>
        <w:spacing w:after="0" w:line="240" w:lineRule="auto"/>
        <w:rPr>
          <w:rFonts w:ascii="Garamond" w:hAnsi="Garamond"/>
          <w:sz w:val="24"/>
          <w:szCs w:val="24"/>
        </w:rPr>
      </w:pPr>
      <w:r w:rsidRPr="003E485B">
        <w:rPr>
          <w:rFonts w:ascii="Garamond" w:hAnsi="Garamond"/>
          <w:i/>
          <w:iCs/>
          <w:sz w:val="24"/>
          <w:szCs w:val="24"/>
        </w:rPr>
        <w:t>America Now: Short Readings from Recent Periodicals</w:t>
      </w:r>
      <w:r w:rsidRPr="003E485B">
        <w:rPr>
          <w:rFonts w:ascii="Garamond" w:hAnsi="Garamond"/>
          <w:sz w:val="24"/>
          <w:szCs w:val="24"/>
        </w:rPr>
        <w:t xml:space="preserve">. </w:t>
      </w:r>
      <w:proofErr w:type="gramStart"/>
      <w:r w:rsidRPr="003E485B">
        <w:rPr>
          <w:rFonts w:ascii="Garamond" w:hAnsi="Garamond"/>
          <w:sz w:val="24"/>
          <w:szCs w:val="24"/>
        </w:rPr>
        <w:t xml:space="preserve">Ed. Robert </w:t>
      </w:r>
      <w:proofErr w:type="spellStart"/>
      <w:r w:rsidRPr="003E485B">
        <w:rPr>
          <w:rFonts w:ascii="Garamond" w:hAnsi="Garamond"/>
          <w:sz w:val="24"/>
          <w:szCs w:val="24"/>
        </w:rPr>
        <w:t>Atwan</w:t>
      </w:r>
      <w:proofErr w:type="spellEnd"/>
      <w:r w:rsidRPr="003E485B">
        <w:rPr>
          <w:rFonts w:ascii="Garamond" w:hAnsi="Garamond"/>
          <w:sz w:val="24"/>
          <w:szCs w:val="24"/>
        </w:rPr>
        <w:t>.</w:t>
      </w:r>
      <w:proofErr w:type="gramEnd"/>
      <w:r w:rsidRPr="003E485B">
        <w:rPr>
          <w:rFonts w:ascii="Garamond" w:hAnsi="Garamond"/>
          <w:sz w:val="24"/>
          <w:szCs w:val="24"/>
        </w:rPr>
        <w:t xml:space="preserve"> Boston: Bedford/ St. Martin's, 2011. </w:t>
      </w:r>
    </w:p>
    <w:p w:rsidR="00FA6424" w:rsidRDefault="00FA6424" w:rsidP="00FA7486">
      <w:pPr>
        <w:spacing w:after="0" w:line="240" w:lineRule="auto"/>
        <w:rPr>
          <w:rFonts w:ascii="Garamond" w:hAnsi="Garamond"/>
          <w:sz w:val="24"/>
          <w:szCs w:val="24"/>
        </w:rPr>
      </w:pPr>
    </w:p>
    <w:p w:rsidR="00FA6424" w:rsidRDefault="00FA6424" w:rsidP="00FA7486">
      <w:pPr>
        <w:spacing w:after="0" w:line="240" w:lineRule="auto"/>
        <w:rPr>
          <w:rFonts w:ascii="Garamond" w:hAnsi="Garamond"/>
          <w:sz w:val="24"/>
          <w:szCs w:val="24"/>
        </w:rPr>
      </w:pPr>
      <w:proofErr w:type="gramStart"/>
      <w:r>
        <w:rPr>
          <w:rFonts w:ascii="Garamond" w:hAnsi="Garamond"/>
          <w:sz w:val="24"/>
          <w:szCs w:val="24"/>
        </w:rPr>
        <w:t>Bradbury, Ray and Hamilton, Tim.</w:t>
      </w:r>
      <w:proofErr w:type="gramEnd"/>
      <w:r>
        <w:rPr>
          <w:rFonts w:ascii="Garamond" w:hAnsi="Garamond"/>
          <w:sz w:val="24"/>
          <w:szCs w:val="24"/>
        </w:rPr>
        <w:t xml:space="preserve">  </w:t>
      </w:r>
      <w:r w:rsidRPr="00FA6424">
        <w:rPr>
          <w:rFonts w:ascii="Garamond" w:hAnsi="Garamond"/>
          <w:i/>
          <w:sz w:val="24"/>
          <w:szCs w:val="24"/>
        </w:rPr>
        <w:t>Fahrenheit 451: The Authorized Adaptation</w:t>
      </w:r>
      <w:r>
        <w:rPr>
          <w:rFonts w:ascii="Garamond" w:hAnsi="Garamond"/>
          <w:sz w:val="24"/>
          <w:szCs w:val="24"/>
        </w:rPr>
        <w:t>.  New York: Hill and Wang, 1953 and 2009.</w:t>
      </w:r>
    </w:p>
    <w:p w:rsidR="00553C29" w:rsidRDefault="00553C29" w:rsidP="00FA7486">
      <w:pPr>
        <w:spacing w:after="0" w:line="240" w:lineRule="auto"/>
        <w:rPr>
          <w:rFonts w:ascii="Garamond" w:hAnsi="Garamond"/>
          <w:sz w:val="24"/>
          <w:szCs w:val="24"/>
        </w:rPr>
      </w:pPr>
    </w:p>
    <w:p w:rsidR="00553C29" w:rsidRDefault="00553C29" w:rsidP="00553C29">
      <w:pPr>
        <w:spacing w:after="0" w:line="240" w:lineRule="auto"/>
        <w:rPr>
          <w:rFonts w:ascii="Garamond" w:hAnsi="Garamond"/>
          <w:color w:val="333333"/>
          <w:sz w:val="24"/>
          <w:szCs w:val="24"/>
        </w:rPr>
      </w:pPr>
      <w:proofErr w:type="spellStart"/>
      <w:proofErr w:type="gramStart"/>
      <w:r w:rsidRPr="003E485B">
        <w:rPr>
          <w:rFonts w:ascii="Garamond" w:hAnsi="Garamond"/>
          <w:color w:val="333333"/>
          <w:sz w:val="24"/>
          <w:szCs w:val="24"/>
        </w:rPr>
        <w:t>Brassil</w:t>
      </w:r>
      <w:proofErr w:type="spellEnd"/>
      <w:r w:rsidRPr="003E485B">
        <w:rPr>
          <w:rFonts w:ascii="Garamond" w:hAnsi="Garamond"/>
          <w:color w:val="333333"/>
          <w:sz w:val="24"/>
          <w:szCs w:val="24"/>
        </w:rPr>
        <w:t>, John, Sandra Coker, and Carl Glover.</w:t>
      </w:r>
      <w:proofErr w:type="gramEnd"/>
      <w:r w:rsidRPr="003E485B">
        <w:rPr>
          <w:rFonts w:ascii="Garamond" w:hAnsi="Garamond"/>
          <w:color w:val="333333"/>
          <w:sz w:val="24"/>
          <w:szCs w:val="24"/>
        </w:rPr>
        <w:t xml:space="preserve"> </w:t>
      </w:r>
      <w:r w:rsidRPr="003E485B">
        <w:rPr>
          <w:rFonts w:ascii="Garamond" w:hAnsi="Garamond"/>
          <w:i/>
          <w:iCs/>
          <w:color w:val="333333"/>
          <w:sz w:val="24"/>
          <w:szCs w:val="24"/>
        </w:rPr>
        <w:t>English Language and Composition: Analysis, Argument, and Synthesis</w:t>
      </w:r>
      <w:r w:rsidRPr="003E485B">
        <w:rPr>
          <w:rFonts w:ascii="Garamond" w:hAnsi="Garamond"/>
          <w:color w:val="333333"/>
          <w:sz w:val="24"/>
          <w:szCs w:val="24"/>
        </w:rPr>
        <w:t xml:space="preserve">. Saddle Brook, New Jersey: Peoples Education, 2008. </w:t>
      </w:r>
    </w:p>
    <w:p w:rsidR="009C5277" w:rsidRDefault="009C5277" w:rsidP="00553C29">
      <w:pPr>
        <w:spacing w:after="0" w:line="240" w:lineRule="auto"/>
        <w:rPr>
          <w:rFonts w:ascii="Garamond" w:hAnsi="Garamond"/>
          <w:color w:val="333333"/>
          <w:sz w:val="24"/>
          <w:szCs w:val="24"/>
        </w:rPr>
      </w:pPr>
    </w:p>
    <w:p w:rsidR="00951994" w:rsidRDefault="00951994" w:rsidP="00553C29">
      <w:pPr>
        <w:spacing w:after="0" w:line="240" w:lineRule="auto"/>
        <w:rPr>
          <w:rFonts w:ascii="Garamond" w:hAnsi="Garamond"/>
          <w:color w:val="333333"/>
          <w:sz w:val="24"/>
          <w:szCs w:val="24"/>
        </w:rPr>
      </w:pPr>
      <w:r>
        <w:rPr>
          <w:rFonts w:ascii="Garamond" w:hAnsi="Garamond"/>
          <w:color w:val="333333"/>
          <w:sz w:val="24"/>
          <w:szCs w:val="24"/>
        </w:rPr>
        <w:t xml:space="preserve">Capote, Truman.  </w:t>
      </w:r>
      <w:proofErr w:type="gramStart"/>
      <w:r w:rsidRPr="00951994">
        <w:rPr>
          <w:rFonts w:ascii="Garamond" w:hAnsi="Garamond"/>
          <w:i/>
          <w:color w:val="333333"/>
          <w:sz w:val="24"/>
          <w:szCs w:val="24"/>
        </w:rPr>
        <w:t>In Cold Blood</w:t>
      </w:r>
      <w:r>
        <w:rPr>
          <w:rFonts w:ascii="Garamond" w:hAnsi="Garamond"/>
          <w:color w:val="333333"/>
          <w:sz w:val="24"/>
          <w:szCs w:val="24"/>
        </w:rPr>
        <w:t>.</w:t>
      </w:r>
      <w:proofErr w:type="gramEnd"/>
      <w:r>
        <w:rPr>
          <w:rFonts w:ascii="Garamond" w:hAnsi="Garamond"/>
          <w:color w:val="333333"/>
          <w:sz w:val="24"/>
          <w:szCs w:val="24"/>
        </w:rPr>
        <w:t xml:space="preserve">  New York: Vintage Books, 1994.</w:t>
      </w:r>
    </w:p>
    <w:p w:rsidR="00951994" w:rsidRDefault="00951994" w:rsidP="00553C29">
      <w:pPr>
        <w:spacing w:after="0" w:line="240" w:lineRule="auto"/>
        <w:rPr>
          <w:rFonts w:ascii="Garamond" w:hAnsi="Garamond"/>
          <w:color w:val="333333"/>
          <w:sz w:val="24"/>
          <w:szCs w:val="24"/>
        </w:rPr>
      </w:pPr>
    </w:p>
    <w:p w:rsidR="009C5277" w:rsidRDefault="009C5277" w:rsidP="00553C29">
      <w:pPr>
        <w:spacing w:after="0" w:line="240" w:lineRule="auto"/>
        <w:rPr>
          <w:rFonts w:ascii="Garamond" w:hAnsi="Garamond"/>
          <w:color w:val="333333"/>
          <w:sz w:val="24"/>
          <w:szCs w:val="24"/>
        </w:rPr>
      </w:pPr>
      <w:r>
        <w:rPr>
          <w:rFonts w:ascii="Garamond" w:hAnsi="Garamond"/>
          <w:color w:val="333333"/>
          <w:sz w:val="24"/>
          <w:szCs w:val="24"/>
        </w:rPr>
        <w:t xml:space="preserve">Douglass, Frederick.  </w:t>
      </w:r>
      <w:proofErr w:type="gramStart"/>
      <w:r w:rsidRPr="009C5277">
        <w:rPr>
          <w:rFonts w:ascii="Garamond" w:hAnsi="Garamond"/>
          <w:i/>
          <w:color w:val="333333"/>
          <w:sz w:val="24"/>
          <w:szCs w:val="24"/>
        </w:rPr>
        <w:t>Narrative of the Life of Frederick Douglass, an American Slave</w:t>
      </w:r>
      <w:r>
        <w:rPr>
          <w:rFonts w:ascii="Garamond" w:hAnsi="Garamond"/>
          <w:color w:val="333333"/>
          <w:sz w:val="24"/>
          <w:szCs w:val="24"/>
        </w:rPr>
        <w:t>.</w:t>
      </w:r>
      <w:proofErr w:type="gramEnd"/>
      <w:r>
        <w:rPr>
          <w:rFonts w:ascii="Garamond" w:hAnsi="Garamond"/>
          <w:color w:val="333333"/>
          <w:sz w:val="24"/>
          <w:szCs w:val="24"/>
        </w:rPr>
        <w:t xml:space="preserve">  New York: Barnes &amp; Noble Classics, 2003.</w:t>
      </w:r>
    </w:p>
    <w:p w:rsidR="00FB5F6B" w:rsidRDefault="00FB5F6B" w:rsidP="00553C29">
      <w:pPr>
        <w:spacing w:after="0" w:line="240" w:lineRule="auto"/>
        <w:rPr>
          <w:rFonts w:ascii="Garamond" w:hAnsi="Garamond"/>
          <w:color w:val="333333"/>
          <w:sz w:val="24"/>
          <w:szCs w:val="24"/>
        </w:rPr>
      </w:pPr>
    </w:p>
    <w:p w:rsidR="00FB5F6B" w:rsidRPr="003E485B" w:rsidRDefault="00FB5F6B" w:rsidP="00553C29">
      <w:pPr>
        <w:spacing w:after="0" w:line="240" w:lineRule="auto"/>
        <w:rPr>
          <w:rFonts w:ascii="Garamond" w:hAnsi="Garamond"/>
          <w:color w:val="333333"/>
          <w:sz w:val="24"/>
          <w:szCs w:val="24"/>
        </w:rPr>
      </w:pPr>
      <w:proofErr w:type="spellStart"/>
      <w:r>
        <w:rPr>
          <w:rFonts w:ascii="Garamond" w:hAnsi="Garamond"/>
          <w:color w:val="333333"/>
          <w:sz w:val="24"/>
          <w:szCs w:val="24"/>
        </w:rPr>
        <w:lastRenderedPageBreak/>
        <w:t>Ehrenreich</w:t>
      </w:r>
      <w:proofErr w:type="spellEnd"/>
      <w:r>
        <w:rPr>
          <w:rFonts w:ascii="Garamond" w:hAnsi="Garamond"/>
          <w:color w:val="333333"/>
          <w:sz w:val="24"/>
          <w:szCs w:val="24"/>
        </w:rPr>
        <w:t xml:space="preserve">, Barbara.  </w:t>
      </w:r>
      <w:r w:rsidRPr="00FB5F6B">
        <w:rPr>
          <w:rFonts w:ascii="Garamond" w:hAnsi="Garamond"/>
          <w:i/>
          <w:color w:val="333333"/>
          <w:sz w:val="24"/>
          <w:szCs w:val="24"/>
        </w:rPr>
        <w:t>Nickel and Dimed: On (Not) Getting by in America</w:t>
      </w:r>
      <w:r>
        <w:rPr>
          <w:rFonts w:ascii="Garamond" w:hAnsi="Garamond"/>
          <w:color w:val="333333"/>
          <w:sz w:val="24"/>
          <w:szCs w:val="24"/>
        </w:rPr>
        <w:t>.  New York: Holt Publications, 2001.</w:t>
      </w:r>
    </w:p>
    <w:p w:rsidR="00553C29" w:rsidRPr="003E485B" w:rsidRDefault="00553C29" w:rsidP="00FA7486">
      <w:pPr>
        <w:spacing w:after="0" w:line="240" w:lineRule="auto"/>
        <w:rPr>
          <w:rFonts w:ascii="Garamond" w:hAnsi="Garamond"/>
          <w:sz w:val="24"/>
          <w:szCs w:val="24"/>
        </w:rPr>
      </w:pPr>
    </w:p>
    <w:p w:rsidR="00553C29" w:rsidRDefault="00553C29" w:rsidP="00553C29">
      <w:pPr>
        <w:spacing w:after="0" w:line="240" w:lineRule="auto"/>
        <w:rPr>
          <w:rFonts w:ascii="Garamond" w:hAnsi="Garamond"/>
          <w:color w:val="333333"/>
          <w:sz w:val="24"/>
          <w:szCs w:val="24"/>
        </w:rPr>
      </w:pPr>
      <w:proofErr w:type="gramStart"/>
      <w:r w:rsidRPr="003E485B">
        <w:rPr>
          <w:rFonts w:ascii="Garamond" w:hAnsi="Garamond"/>
          <w:color w:val="333333"/>
          <w:sz w:val="24"/>
          <w:szCs w:val="24"/>
        </w:rPr>
        <w:t xml:space="preserve">Graff, Gerald, Cathy </w:t>
      </w:r>
      <w:proofErr w:type="spellStart"/>
      <w:r w:rsidRPr="003E485B">
        <w:rPr>
          <w:rFonts w:ascii="Garamond" w:hAnsi="Garamond"/>
          <w:color w:val="333333"/>
          <w:sz w:val="24"/>
          <w:szCs w:val="24"/>
        </w:rPr>
        <w:t>Birkenstein</w:t>
      </w:r>
      <w:proofErr w:type="spellEnd"/>
      <w:r w:rsidRPr="003E485B">
        <w:rPr>
          <w:rFonts w:ascii="Garamond" w:hAnsi="Garamond"/>
          <w:color w:val="333333"/>
          <w:sz w:val="24"/>
          <w:szCs w:val="24"/>
        </w:rPr>
        <w:t xml:space="preserve">, and </w:t>
      </w:r>
      <w:proofErr w:type="spellStart"/>
      <w:r w:rsidRPr="003E485B">
        <w:rPr>
          <w:rFonts w:ascii="Garamond" w:hAnsi="Garamond"/>
          <w:color w:val="333333"/>
          <w:sz w:val="24"/>
          <w:szCs w:val="24"/>
        </w:rPr>
        <w:t>Russel</w:t>
      </w:r>
      <w:proofErr w:type="spellEnd"/>
      <w:r w:rsidRPr="003E485B">
        <w:rPr>
          <w:rFonts w:ascii="Garamond" w:hAnsi="Garamond"/>
          <w:color w:val="333333"/>
          <w:sz w:val="24"/>
          <w:szCs w:val="24"/>
        </w:rPr>
        <w:t xml:space="preserve"> Durst.</w:t>
      </w:r>
      <w:proofErr w:type="gramEnd"/>
      <w:r w:rsidRPr="003E485B">
        <w:rPr>
          <w:rFonts w:ascii="Garamond" w:hAnsi="Garamond"/>
          <w:color w:val="333333"/>
          <w:sz w:val="24"/>
          <w:szCs w:val="24"/>
        </w:rPr>
        <w:t xml:space="preserve"> </w:t>
      </w:r>
      <w:r w:rsidRPr="003E485B">
        <w:rPr>
          <w:rFonts w:ascii="Garamond" w:hAnsi="Garamond"/>
          <w:i/>
          <w:iCs/>
          <w:color w:val="333333"/>
          <w:sz w:val="24"/>
          <w:szCs w:val="24"/>
        </w:rPr>
        <w:t>They Say, I Say with Readings: The Moves That Matter in Academic Writing</w:t>
      </w:r>
      <w:r w:rsidRPr="003E485B">
        <w:rPr>
          <w:rFonts w:ascii="Garamond" w:hAnsi="Garamond"/>
          <w:color w:val="333333"/>
          <w:sz w:val="24"/>
          <w:szCs w:val="24"/>
        </w:rPr>
        <w:t xml:space="preserve">. New York: Norton, 2009. </w:t>
      </w:r>
    </w:p>
    <w:p w:rsidR="00951994" w:rsidRDefault="00951994" w:rsidP="00553C29">
      <w:pPr>
        <w:spacing w:after="0" w:line="240" w:lineRule="auto"/>
        <w:rPr>
          <w:rFonts w:ascii="Garamond" w:hAnsi="Garamond"/>
          <w:color w:val="333333"/>
          <w:sz w:val="24"/>
          <w:szCs w:val="24"/>
        </w:rPr>
      </w:pPr>
    </w:p>
    <w:p w:rsidR="00951994" w:rsidRPr="003E485B" w:rsidRDefault="00951994" w:rsidP="00553C29">
      <w:pPr>
        <w:spacing w:after="0" w:line="240" w:lineRule="auto"/>
        <w:rPr>
          <w:rFonts w:ascii="Garamond" w:hAnsi="Garamond"/>
          <w:sz w:val="24"/>
          <w:szCs w:val="24"/>
        </w:rPr>
      </w:pPr>
      <w:r>
        <w:rPr>
          <w:rFonts w:ascii="Garamond" w:hAnsi="Garamond"/>
          <w:color w:val="333333"/>
          <w:sz w:val="24"/>
          <w:szCs w:val="24"/>
        </w:rPr>
        <w:t xml:space="preserve">Hawthorne, Nathaniel.  </w:t>
      </w:r>
      <w:proofErr w:type="gramStart"/>
      <w:r w:rsidRPr="00951994">
        <w:rPr>
          <w:rFonts w:ascii="Garamond" w:hAnsi="Garamond"/>
          <w:i/>
          <w:color w:val="333333"/>
          <w:sz w:val="24"/>
          <w:szCs w:val="24"/>
        </w:rPr>
        <w:t>The Scarlet Letter</w:t>
      </w:r>
      <w:r>
        <w:rPr>
          <w:rFonts w:ascii="Garamond" w:hAnsi="Garamond"/>
          <w:color w:val="333333"/>
          <w:sz w:val="24"/>
          <w:szCs w:val="24"/>
        </w:rPr>
        <w:t>.</w:t>
      </w:r>
      <w:proofErr w:type="gramEnd"/>
      <w:r>
        <w:rPr>
          <w:rFonts w:ascii="Garamond" w:hAnsi="Garamond"/>
          <w:color w:val="333333"/>
          <w:sz w:val="24"/>
          <w:szCs w:val="24"/>
        </w:rPr>
        <w:t xml:space="preserve">  New York: Bantam Books, 1981.</w:t>
      </w:r>
    </w:p>
    <w:p w:rsidR="003E485B" w:rsidRPr="003E485B" w:rsidRDefault="003E485B" w:rsidP="00FA7486">
      <w:pPr>
        <w:spacing w:after="0" w:line="240" w:lineRule="auto"/>
        <w:rPr>
          <w:rFonts w:ascii="Garamond" w:hAnsi="Garamond"/>
          <w:sz w:val="24"/>
          <w:szCs w:val="24"/>
        </w:rPr>
      </w:pPr>
    </w:p>
    <w:p w:rsidR="003E485B" w:rsidRPr="003E485B" w:rsidRDefault="003E485B" w:rsidP="00FA7486">
      <w:pPr>
        <w:spacing w:after="0" w:line="240" w:lineRule="auto"/>
        <w:rPr>
          <w:rFonts w:ascii="Garamond" w:hAnsi="Garamond"/>
          <w:color w:val="333333"/>
          <w:sz w:val="24"/>
          <w:szCs w:val="24"/>
        </w:rPr>
      </w:pPr>
      <w:r w:rsidRPr="003E485B">
        <w:rPr>
          <w:rFonts w:ascii="Garamond" w:hAnsi="Garamond"/>
          <w:color w:val="333333"/>
          <w:sz w:val="24"/>
          <w:szCs w:val="24"/>
        </w:rPr>
        <w:t xml:space="preserve">Lunsford, Andrea, A., and John, J. </w:t>
      </w:r>
      <w:proofErr w:type="spellStart"/>
      <w:r w:rsidRPr="003E485B">
        <w:rPr>
          <w:rFonts w:ascii="Garamond" w:hAnsi="Garamond"/>
          <w:color w:val="333333"/>
          <w:sz w:val="24"/>
          <w:szCs w:val="24"/>
        </w:rPr>
        <w:t>Ruszkiewicz</w:t>
      </w:r>
      <w:proofErr w:type="spellEnd"/>
      <w:r w:rsidRPr="003E485B">
        <w:rPr>
          <w:rFonts w:ascii="Garamond" w:hAnsi="Garamond"/>
          <w:color w:val="333333"/>
          <w:sz w:val="24"/>
          <w:szCs w:val="24"/>
        </w:rPr>
        <w:t xml:space="preserve">. </w:t>
      </w:r>
      <w:r w:rsidRPr="003E485B">
        <w:rPr>
          <w:rFonts w:ascii="Garamond" w:hAnsi="Garamond"/>
          <w:i/>
          <w:iCs/>
          <w:color w:val="333333"/>
          <w:sz w:val="24"/>
          <w:szCs w:val="24"/>
        </w:rPr>
        <w:t>Everything's an Argument</w:t>
      </w:r>
      <w:r w:rsidRPr="003E485B">
        <w:rPr>
          <w:rFonts w:ascii="Garamond" w:hAnsi="Garamond"/>
          <w:color w:val="333333"/>
          <w:sz w:val="24"/>
          <w:szCs w:val="24"/>
        </w:rPr>
        <w:t xml:space="preserve">. Boston: Bedford/ St. Martin's, 2010. </w:t>
      </w:r>
    </w:p>
    <w:p w:rsidR="003E485B" w:rsidRDefault="003E485B" w:rsidP="00FA7486">
      <w:pPr>
        <w:spacing w:after="0" w:line="240" w:lineRule="auto"/>
        <w:rPr>
          <w:rFonts w:ascii="Garamond" w:hAnsi="Garamond"/>
          <w:color w:val="333333"/>
          <w:sz w:val="24"/>
          <w:szCs w:val="24"/>
        </w:rPr>
      </w:pPr>
    </w:p>
    <w:p w:rsidR="007218BB" w:rsidRDefault="007218BB" w:rsidP="00553C29">
      <w:pPr>
        <w:spacing w:after="0" w:line="240" w:lineRule="auto"/>
        <w:rPr>
          <w:rFonts w:ascii="Garamond" w:hAnsi="Garamond"/>
          <w:color w:val="333333"/>
          <w:sz w:val="24"/>
          <w:szCs w:val="24"/>
        </w:rPr>
      </w:pPr>
      <w:proofErr w:type="spellStart"/>
      <w:r>
        <w:rPr>
          <w:rFonts w:ascii="Garamond" w:hAnsi="Garamond"/>
          <w:color w:val="333333"/>
          <w:sz w:val="24"/>
          <w:szCs w:val="24"/>
        </w:rPr>
        <w:t>Mortenson</w:t>
      </w:r>
      <w:proofErr w:type="spellEnd"/>
      <w:r>
        <w:rPr>
          <w:rFonts w:ascii="Garamond" w:hAnsi="Garamond"/>
          <w:color w:val="333333"/>
          <w:sz w:val="24"/>
          <w:szCs w:val="24"/>
        </w:rPr>
        <w:t xml:space="preserve">, Greg. </w:t>
      </w:r>
      <w:r w:rsidRPr="007218BB">
        <w:rPr>
          <w:rFonts w:ascii="Garamond" w:hAnsi="Garamond"/>
          <w:i/>
          <w:color w:val="333333"/>
          <w:sz w:val="24"/>
          <w:szCs w:val="24"/>
        </w:rPr>
        <w:t>Three Cups of Tea</w:t>
      </w:r>
      <w:r>
        <w:rPr>
          <w:rFonts w:ascii="Garamond" w:hAnsi="Garamond"/>
          <w:color w:val="333333"/>
          <w:sz w:val="24"/>
          <w:szCs w:val="24"/>
        </w:rPr>
        <w:t xml:space="preserve">: One Man’s Mission to Promote Peace…One School at a Time. New York: </w:t>
      </w:r>
      <w:r w:rsidR="006D4026">
        <w:rPr>
          <w:rFonts w:ascii="Garamond" w:hAnsi="Garamond"/>
          <w:color w:val="333333"/>
          <w:sz w:val="24"/>
          <w:szCs w:val="24"/>
        </w:rPr>
        <w:t xml:space="preserve">The </w:t>
      </w:r>
      <w:r>
        <w:rPr>
          <w:rFonts w:ascii="Garamond" w:hAnsi="Garamond"/>
          <w:color w:val="333333"/>
          <w:sz w:val="24"/>
          <w:szCs w:val="24"/>
        </w:rPr>
        <w:t xml:space="preserve">Penguin </w:t>
      </w:r>
      <w:r w:rsidR="006D4026">
        <w:rPr>
          <w:rFonts w:ascii="Garamond" w:hAnsi="Garamond"/>
          <w:color w:val="333333"/>
          <w:sz w:val="24"/>
          <w:szCs w:val="24"/>
        </w:rPr>
        <w:t>Group</w:t>
      </w:r>
      <w:r>
        <w:rPr>
          <w:rFonts w:ascii="Garamond" w:hAnsi="Garamond"/>
          <w:color w:val="333333"/>
          <w:sz w:val="24"/>
          <w:szCs w:val="24"/>
        </w:rPr>
        <w:t>, 2007.</w:t>
      </w:r>
    </w:p>
    <w:p w:rsidR="007218BB" w:rsidRDefault="007218BB" w:rsidP="00553C29">
      <w:pPr>
        <w:spacing w:after="0" w:line="240" w:lineRule="auto"/>
        <w:rPr>
          <w:rFonts w:ascii="Garamond" w:hAnsi="Garamond"/>
          <w:color w:val="333333"/>
          <w:sz w:val="24"/>
          <w:szCs w:val="24"/>
        </w:rPr>
      </w:pPr>
    </w:p>
    <w:p w:rsidR="00553C29" w:rsidRPr="003E485B" w:rsidRDefault="00553C29" w:rsidP="00553C29">
      <w:pPr>
        <w:spacing w:after="0" w:line="240" w:lineRule="auto"/>
        <w:rPr>
          <w:rFonts w:ascii="Garamond" w:hAnsi="Garamond"/>
          <w:color w:val="333333"/>
          <w:sz w:val="24"/>
          <w:szCs w:val="24"/>
        </w:rPr>
      </w:pPr>
      <w:r w:rsidRPr="003E485B">
        <w:rPr>
          <w:rFonts w:ascii="Garamond" w:hAnsi="Garamond"/>
          <w:color w:val="333333"/>
          <w:sz w:val="24"/>
          <w:szCs w:val="24"/>
        </w:rPr>
        <w:t xml:space="preserve">Murphy, Barbara, L., and Estelle, M. Rankin. </w:t>
      </w:r>
      <w:proofErr w:type="gramStart"/>
      <w:r w:rsidRPr="003E485B">
        <w:rPr>
          <w:rFonts w:ascii="Garamond" w:hAnsi="Garamond"/>
          <w:i/>
          <w:iCs/>
          <w:color w:val="333333"/>
          <w:sz w:val="24"/>
          <w:szCs w:val="24"/>
        </w:rPr>
        <w:t>5 Steps to a 5</w:t>
      </w:r>
      <w:r w:rsidRPr="003E485B">
        <w:rPr>
          <w:rFonts w:ascii="Garamond" w:hAnsi="Garamond"/>
          <w:color w:val="333333"/>
          <w:sz w:val="24"/>
          <w:szCs w:val="24"/>
        </w:rPr>
        <w:t>.</w:t>
      </w:r>
      <w:proofErr w:type="gramEnd"/>
      <w:r w:rsidRPr="003E485B">
        <w:rPr>
          <w:rFonts w:ascii="Garamond" w:hAnsi="Garamond"/>
          <w:color w:val="333333"/>
          <w:sz w:val="24"/>
          <w:szCs w:val="24"/>
        </w:rPr>
        <w:t xml:space="preserve"> 2012-2013. New York: McGraw Hill, 2011. </w:t>
      </w:r>
    </w:p>
    <w:p w:rsidR="00553C29" w:rsidRDefault="00553C29" w:rsidP="00FA7486">
      <w:pPr>
        <w:spacing w:after="0" w:line="240" w:lineRule="auto"/>
        <w:rPr>
          <w:rFonts w:ascii="Garamond" w:hAnsi="Garamond"/>
          <w:color w:val="333333"/>
          <w:sz w:val="24"/>
          <w:szCs w:val="24"/>
        </w:rPr>
      </w:pPr>
    </w:p>
    <w:p w:rsidR="00553C29" w:rsidRDefault="00553C29" w:rsidP="00FA7486">
      <w:pPr>
        <w:spacing w:after="0" w:line="240" w:lineRule="auto"/>
        <w:rPr>
          <w:rFonts w:ascii="Garamond" w:hAnsi="Garamond"/>
          <w:sz w:val="24"/>
          <w:szCs w:val="24"/>
        </w:rPr>
      </w:pPr>
      <w:proofErr w:type="gramStart"/>
      <w:r w:rsidRPr="003E485B">
        <w:rPr>
          <w:rFonts w:ascii="Garamond" w:hAnsi="Garamond"/>
          <w:i/>
          <w:iCs/>
          <w:sz w:val="24"/>
          <w:szCs w:val="24"/>
        </w:rPr>
        <w:t>One Hundred Great Essays</w:t>
      </w:r>
      <w:r w:rsidRPr="003E485B">
        <w:rPr>
          <w:rFonts w:ascii="Garamond" w:hAnsi="Garamond"/>
          <w:sz w:val="24"/>
          <w:szCs w:val="24"/>
        </w:rPr>
        <w:t>.</w:t>
      </w:r>
      <w:proofErr w:type="gramEnd"/>
      <w:r w:rsidRPr="003E485B">
        <w:rPr>
          <w:rFonts w:ascii="Garamond" w:hAnsi="Garamond"/>
          <w:sz w:val="24"/>
          <w:szCs w:val="24"/>
        </w:rPr>
        <w:t xml:space="preserve"> </w:t>
      </w:r>
      <w:proofErr w:type="gramStart"/>
      <w:r w:rsidRPr="003E485B">
        <w:rPr>
          <w:rFonts w:ascii="Garamond" w:hAnsi="Garamond"/>
          <w:sz w:val="24"/>
          <w:szCs w:val="24"/>
        </w:rPr>
        <w:t xml:space="preserve">Ed. Robert </w:t>
      </w:r>
      <w:proofErr w:type="spellStart"/>
      <w:r w:rsidRPr="003E485B">
        <w:rPr>
          <w:rFonts w:ascii="Garamond" w:hAnsi="Garamond"/>
          <w:sz w:val="24"/>
          <w:szCs w:val="24"/>
        </w:rPr>
        <w:t>Diyanni</w:t>
      </w:r>
      <w:proofErr w:type="spellEnd"/>
      <w:r w:rsidRPr="003E485B">
        <w:rPr>
          <w:rFonts w:ascii="Garamond" w:hAnsi="Garamond"/>
          <w:sz w:val="24"/>
          <w:szCs w:val="24"/>
        </w:rPr>
        <w:t>.</w:t>
      </w:r>
      <w:proofErr w:type="gramEnd"/>
      <w:r w:rsidRPr="003E485B">
        <w:rPr>
          <w:rFonts w:ascii="Garamond" w:hAnsi="Garamond"/>
          <w:sz w:val="24"/>
          <w:szCs w:val="24"/>
        </w:rPr>
        <w:t xml:space="preserve"> Boston: Penguin Academics, 2011. </w:t>
      </w:r>
    </w:p>
    <w:p w:rsidR="00553C29" w:rsidRDefault="00553C29" w:rsidP="00FA7486">
      <w:pPr>
        <w:spacing w:after="0" w:line="240" w:lineRule="auto"/>
        <w:rPr>
          <w:rFonts w:ascii="Garamond" w:hAnsi="Garamond"/>
          <w:sz w:val="24"/>
          <w:szCs w:val="24"/>
        </w:rPr>
      </w:pPr>
    </w:p>
    <w:p w:rsidR="00951994" w:rsidRDefault="00951994" w:rsidP="00553C29">
      <w:pPr>
        <w:spacing w:after="0" w:line="240" w:lineRule="auto"/>
        <w:rPr>
          <w:rFonts w:ascii="Garamond" w:hAnsi="Garamond"/>
          <w:color w:val="333333"/>
          <w:sz w:val="24"/>
          <w:szCs w:val="24"/>
        </w:rPr>
      </w:pPr>
      <w:r>
        <w:rPr>
          <w:rFonts w:ascii="Garamond" w:hAnsi="Garamond"/>
          <w:color w:val="333333"/>
          <w:sz w:val="24"/>
          <w:szCs w:val="24"/>
        </w:rPr>
        <w:t xml:space="preserve">Rodriguez, Luis.  </w:t>
      </w:r>
      <w:proofErr w:type="gramStart"/>
      <w:r w:rsidRPr="00951994">
        <w:rPr>
          <w:rFonts w:ascii="Garamond" w:hAnsi="Garamond"/>
          <w:i/>
          <w:color w:val="333333"/>
          <w:sz w:val="24"/>
          <w:szCs w:val="24"/>
        </w:rPr>
        <w:t xml:space="preserve">Always Running: La Vida </w:t>
      </w:r>
      <w:proofErr w:type="spellStart"/>
      <w:r w:rsidRPr="00951994">
        <w:rPr>
          <w:rFonts w:ascii="Garamond" w:hAnsi="Garamond"/>
          <w:i/>
          <w:color w:val="333333"/>
          <w:sz w:val="24"/>
          <w:szCs w:val="24"/>
        </w:rPr>
        <w:t>Loca</w:t>
      </w:r>
      <w:proofErr w:type="spellEnd"/>
      <w:r w:rsidRPr="00951994">
        <w:rPr>
          <w:rFonts w:ascii="Garamond" w:hAnsi="Garamond"/>
          <w:i/>
          <w:color w:val="333333"/>
          <w:sz w:val="24"/>
          <w:szCs w:val="24"/>
        </w:rPr>
        <w:t>- Gang Days in L.A</w:t>
      </w:r>
      <w:r>
        <w:rPr>
          <w:rFonts w:ascii="Garamond" w:hAnsi="Garamond"/>
          <w:color w:val="333333"/>
          <w:sz w:val="24"/>
          <w:szCs w:val="24"/>
        </w:rPr>
        <w:t>.</w:t>
      </w:r>
      <w:proofErr w:type="gramEnd"/>
      <w:r>
        <w:rPr>
          <w:rFonts w:ascii="Garamond" w:hAnsi="Garamond"/>
          <w:color w:val="333333"/>
          <w:sz w:val="24"/>
          <w:szCs w:val="24"/>
        </w:rPr>
        <w:t xml:space="preserve">  New York: Touchstone, 2005.</w:t>
      </w:r>
    </w:p>
    <w:p w:rsidR="00951994" w:rsidRDefault="00951994" w:rsidP="00553C29">
      <w:pPr>
        <w:spacing w:after="0" w:line="240" w:lineRule="auto"/>
        <w:rPr>
          <w:rFonts w:ascii="Garamond" w:hAnsi="Garamond"/>
          <w:color w:val="333333"/>
          <w:sz w:val="24"/>
          <w:szCs w:val="24"/>
        </w:rPr>
      </w:pPr>
    </w:p>
    <w:p w:rsidR="00553C29" w:rsidRDefault="00553C29" w:rsidP="00553C29">
      <w:pPr>
        <w:spacing w:after="0" w:line="240" w:lineRule="auto"/>
        <w:rPr>
          <w:rFonts w:ascii="Garamond" w:hAnsi="Garamond"/>
          <w:color w:val="333333"/>
          <w:sz w:val="24"/>
          <w:szCs w:val="24"/>
        </w:rPr>
      </w:pPr>
      <w:proofErr w:type="spellStart"/>
      <w:proofErr w:type="gramStart"/>
      <w:r w:rsidRPr="003E485B">
        <w:rPr>
          <w:rFonts w:ascii="Garamond" w:hAnsi="Garamond"/>
          <w:color w:val="333333"/>
          <w:sz w:val="24"/>
          <w:szCs w:val="24"/>
        </w:rPr>
        <w:t>Roskelly</w:t>
      </w:r>
      <w:proofErr w:type="spellEnd"/>
      <w:r w:rsidRPr="003E485B">
        <w:rPr>
          <w:rFonts w:ascii="Garamond" w:hAnsi="Garamond"/>
          <w:color w:val="333333"/>
          <w:sz w:val="24"/>
          <w:szCs w:val="24"/>
        </w:rPr>
        <w:t>, Hephzibah, and David Joliffe.</w:t>
      </w:r>
      <w:proofErr w:type="gramEnd"/>
      <w:r w:rsidRPr="003E485B">
        <w:rPr>
          <w:rFonts w:ascii="Garamond" w:hAnsi="Garamond"/>
          <w:color w:val="333333"/>
          <w:sz w:val="24"/>
          <w:szCs w:val="24"/>
        </w:rPr>
        <w:t xml:space="preserve"> </w:t>
      </w:r>
      <w:proofErr w:type="gramStart"/>
      <w:r w:rsidRPr="003E485B">
        <w:rPr>
          <w:rFonts w:ascii="Garamond" w:hAnsi="Garamond"/>
          <w:i/>
          <w:iCs/>
          <w:color w:val="333333"/>
          <w:sz w:val="24"/>
          <w:szCs w:val="24"/>
        </w:rPr>
        <w:t>Everyday Use</w:t>
      </w:r>
      <w:r w:rsidRPr="003E485B">
        <w:rPr>
          <w:rFonts w:ascii="Garamond" w:hAnsi="Garamond"/>
          <w:color w:val="333333"/>
          <w:sz w:val="24"/>
          <w:szCs w:val="24"/>
        </w:rPr>
        <w:t>.</w:t>
      </w:r>
      <w:proofErr w:type="gramEnd"/>
      <w:r w:rsidRPr="003E485B">
        <w:rPr>
          <w:rFonts w:ascii="Garamond" w:hAnsi="Garamond"/>
          <w:color w:val="333333"/>
          <w:sz w:val="24"/>
          <w:szCs w:val="24"/>
        </w:rPr>
        <w:t xml:space="preserve"> 2nd </w:t>
      </w:r>
      <w:proofErr w:type="gramStart"/>
      <w:r w:rsidRPr="003E485B">
        <w:rPr>
          <w:rFonts w:ascii="Garamond" w:hAnsi="Garamond"/>
          <w:color w:val="333333"/>
          <w:sz w:val="24"/>
          <w:szCs w:val="24"/>
        </w:rPr>
        <w:t>ed</w:t>
      </w:r>
      <w:proofErr w:type="gramEnd"/>
      <w:r w:rsidRPr="003E485B">
        <w:rPr>
          <w:rFonts w:ascii="Garamond" w:hAnsi="Garamond"/>
          <w:color w:val="333333"/>
          <w:sz w:val="24"/>
          <w:szCs w:val="24"/>
        </w:rPr>
        <w:t xml:space="preserve">. New York: Pearson Longman, 2009. </w:t>
      </w:r>
    </w:p>
    <w:p w:rsidR="0007092E" w:rsidRDefault="0007092E" w:rsidP="00553C29">
      <w:pPr>
        <w:spacing w:after="0" w:line="240" w:lineRule="auto"/>
        <w:rPr>
          <w:rFonts w:ascii="Garamond" w:hAnsi="Garamond"/>
          <w:color w:val="333333"/>
          <w:sz w:val="24"/>
          <w:szCs w:val="24"/>
        </w:rPr>
      </w:pPr>
    </w:p>
    <w:p w:rsidR="0007092E" w:rsidRPr="003E485B" w:rsidRDefault="0007092E" w:rsidP="00553C29">
      <w:pPr>
        <w:spacing w:after="0" w:line="240" w:lineRule="auto"/>
        <w:rPr>
          <w:rFonts w:ascii="Garamond" w:hAnsi="Garamond"/>
          <w:color w:val="333333"/>
          <w:sz w:val="24"/>
          <w:szCs w:val="24"/>
        </w:rPr>
      </w:pPr>
      <w:proofErr w:type="spellStart"/>
      <w:r>
        <w:rPr>
          <w:rFonts w:ascii="Garamond" w:hAnsi="Garamond"/>
          <w:color w:val="333333"/>
          <w:sz w:val="24"/>
          <w:szCs w:val="24"/>
        </w:rPr>
        <w:t>Scholosser</w:t>
      </w:r>
      <w:proofErr w:type="spellEnd"/>
      <w:r>
        <w:rPr>
          <w:rFonts w:ascii="Garamond" w:hAnsi="Garamond"/>
          <w:color w:val="333333"/>
          <w:sz w:val="24"/>
          <w:szCs w:val="24"/>
        </w:rPr>
        <w:t xml:space="preserve">, Eric.  </w:t>
      </w:r>
      <w:proofErr w:type="gramStart"/>
      <w:r w:rsidRPr="0007092E">
        <w:rPr>
          <w:rFonts w:ascii="Garamond" w:hAnsi="Garamond"/>
          <w:i/>
          <w:color w:val="333333"/>
          <w:sz w:val="24"/>
          <w:szCs w:val="24"/>
        </w:rPr>
        <w:t>Fast Food Nation</w:t>
      </w:r>
      <w:r>
        <w:rPr>
          <w:rFonts w:ascii="Garamond" w:hAnsi="Garamond"/>
          <w:color w:val="333333"/>
          <w:sz w:val="24"/>
          <w:szCs w:val="24"/>
        </w:rPr>
        <w:t>.</w:t>
      </w:r>
      <w:proofErr w:type="gramEnd"/>
      <w:r>
        <w:rPr>
          <w:rFonts w:ascii="Garamond" w:hAnsi="Garamond"/>
          <w:color w:val="333333"/>
          <w:sz w:val="24"/>
          <w:szCs w:val="24"/>
        </w:rPr>
        <w:t xml:space="preserve">  New York: Harper Perennial, 2002.</w:t>
      </w:r>
    </w:p>
    <w:p w:rsidR="00553C29" w:rsidRDefault="00553C29" w:rsidP="00FA7486">
      <w:pPr>
        <w:spacing w:after="0" w:line="240" w:lineRule="auto"/>
        <w:rPr>
          <w:rFonts w:ascii="Garamond" w:hAnsi="Garamond"/>
          <w:color w:val="333333"/>
          <w:sz w:val="24"/>
          <w:szCs w:val="24"/>
        </w:rPr>
      </w:pPr>
    </w:p>
    <w:p w:rsidR="00553C29" w:rsidRPr="003E485B" w:rsidRDefault="00553C29" w:rsidP="00553C29">
      <w:pPr>
        <w:spacing w:after="0" w:line="240" w:lineRule="auto"/>
        <w:rPr>
          <w:rFonts w:ascii="Garamond" w:hAnsi="Garamond"/>
          <w:sz w:val="24"/>
          <w:szCs w:val="24"/>
        </w:rPr>
      </w:pPr>
      <w:r w:rsidRPr="003E485B">
        <w:rPr>
          <w:rFonts w:ascii="Garamond" w:hAnsi="Garamond"/>
          <w:i/>
          <w:iCs/>
          <w:sz w:val="24"/>
          <w:szCs w:val="24"/>
        </w:rPr>
        <w:t>The Seagull Reader: Essays</w:t>
      </w:r>
      <w:r w:rsidRPr="003E485B">
        <w:rPr>
          <w:rFonts w:ascii="Garamond" w:hAnsi="Garamond"/>
          <w:sz w:val="24"/>
          <w:szCs w:val="24"/>
        </w:rPr>
        <w:t xml:space="preserve">. </w:t>
      </w:r>
      <w:proofErr w:type="gramStart"/>
      <w:r w:rsidRPr="003E485B">
        <w:rPr>
          <w:rFonts w:ascii="Garamond" w:hAnsi="Garamond"/>
          <w:sz w:val="24"/>
          <w:szCs w:val="24"/>
        </w:rPr>
        <w:t>Ed. Joseph Kelly.</w:t>
      </w:r>
      <w:proofErr w:type="gramEnd"/>
      <w:r w:rsidRPr="003E485B">
        <w:rPr>
          <w:rFonts w:ascii="Garamond" w:hAnsi="Garamond"/>
          <w:sz w:val="24"/>
          <w:szCs w:val="24"/>
        </w:rPr>
        <w:t xml:space="preserve"> New York: Norton, 2008. </w:t>
      </w:r>
    </w:p>
    <w:p w:rsidR="00553C29" w:rsidRDefault="00553C29" w:rsidP="00FA7486">
      <w:pPr>
        <w:spacing w:after="0" w:line="240" w:lineRule="auto"/>
        <w:rPr>
          <w:rFonts w:ascii="Garamond" w:hAnsi="Garamond"/>
          <w:color w:val="333333"/>
          <w:sz w:val="24"/>
          <w:szCs w:val="24"/>
        </w:rPr>
      </w:pPr>
    </w:p>
    <w:p w:rsidR="00553C29" w:rsidRDefault="00553C29" w:rsidP="00553C29">
      <w:pPr>
        <w:spacing w:after="0" w:line="240" w:lineRule="auto"/>
        <w:rPr>
          <w:rFonts w:ascii="Garamond" w:hAnsi="Garamond"/>
          <w:color w:val="333333"/>
          <w:sz w:val="24"/>
          <w:szCs w:val="24"/>
        </w:rPr>
      </w:pPr>
      <w:r w:rsidRPr="003E485B">
        <w:rPr>
          <w:rFonts w:ascii="Garamond" w:hAnsi="Garamond"/>
          <w:color w:val="333333"/>
          <w:sz w:val="24"/>
          <w:szCs w:val="24"/>
        </w:rPr>
        <w:t xml:space="preserve">Shea, Renee, H., Lawrence Scanlon, and Robin, D. </w:t>
      </w:r>
      <w:proofErr w:type="spellStart"/>
      <w:r w:rsidRPr="003E485B">
        <w:rPr>
          <w:rFonts w:ascii="Garamond" w:hAnsi="Garamond"/>
          <w:color w:val="333333"/>
          <w:sz w:val="24"/>
          <w:szCs w:val="24"/>
        </w:rPr>
        <w:t>Aufses</w:t>
      </w:r>
      <w:proofErr w:type="spellEnd"/>
      <w:r w:rsidRPr="003E485B">
        <w:rPr>
          <w:rFonts w:ascii="Garamond" w:hAnsi="Garamond"/>
          <w:color w:val="333333"/>
          <w:sz w:val="24"/>
          <w:szCs w:val="24"/>
        </w:rPr>
        <w:t xml:space="preserve">. </w:t>
      </w:r>
      <w:proofErr w:type="gramStart"/>
      <w:r w:rsidRPr="003E485B">
        <w:rPr>
          <w:rFonts w:ascii="Garamond" w:hAnsi="Garamond"/>
          <w:i/>
          <w:iCs/>
          <w:color w:val="333333"/>
          <w:sz w:val="24"/>
          <w:szCs w:val="24"/>
        </w:rPr>
        <w:t>The Language of Composition</w:t>
      </w:r>
      <w:r w:rsidRPr="003E485B">
        <w:rPr>
          <w:rFonts w:ascii="Garamond" w:hAnsi="Garamond"/>
          <w:color w:val="333333"/>
          <w:sz w:val="24"/>
          <w:szCs w:val="24"/>
        </w:rPr>
        <w:t>.</w:t>
      </w:r>
      <w:proofErr w:type="gramEnd"/>
      <w:r w:rsidRPr="003E485B">
        <w:rPr>
          <w:rFonts w:ascii="Garamond" w:hAnsi="Garamond"/>
          <w:color w:val="333333"/>
          <w:sz w:val="24"/>
          <w:szCs w:val="24"/>
        </w:rPr>
        <w:t xml:space="preserve"> Boston: Bedford/ St. Martin's, 2008. </w:t>
      </w:r>
    </w:p>
    <w:p w:rsidR="00FB5F6B" w:rsidRDefault="00FB5F6B" w:rsidP="00553C29">
      <w:pPr>
        <w:spacing w:after="0" w:line="240" w:lineRule="auto"/>
        <w:rPr>
          <w:rFonts w:ascii="Garamond" w:hAnsi="Garamond"/>
          <w:color w:val="333333"/>
          <w:sz w:val="24"/>
          <w:szCs w:val="24"/>
        </w:rPr>
      </w:pPr>
    </w:p>
    <w:p w:rsidR="00FB5F6B" w:rsidRPr="003E485B" w:rsidRDefault="00FB5F6B" w:rsidP="00553C29">
      <w:pPr>
        <w:spacing w:after="0" w:line="240" w:lineRule="auto"/>
        <w:rPr>
          <w:rFonts w:ascii="Garamond" w:hAnsi="Garamond"/>
          <w:color w:val="333333"/>
          <w:sz w:val="24"/>
          <w:szCs w:val="24"/>
        </w:rPr>
      </w:pPr>
      <w:r>
        <w:rPr>
          <w:rFonts w:ascii="Garamond" w:hAnsi="Garamond"/>
          <w:color w:val="333333"/>
          <w:sz w:val="24"/>
          <w:szCs w:val="24"/>
        </w:rPr>
        <w:t xml:space="preserve">Steinbeck, John.  </w:t>
      </w:r>
      <w:proofErr w:type="gramStart"/>
      <w:r w:rsidRPr="00FB5F6B">
        <w:rPr>
          <w:rFonts w:ascii="Garamond" w:hAnsi="Garamond"/>
          <w:i/>
          <w:color w:val="333333"/>
          <w:sz w:val="24"/>
          <w:szCs w:val="24"/>
        </w:rPr>
        <w:t>The Grapes of Wrath</w:t>
      </w:r>
      <w:r>
        <w:rPr>
          <w:rFonts w:ascii="Garamond" w:hAnsi="Garamond"/>
          <w:color w:val="333333"/>
          <w:sz w:val="24"/>
          <w:szCs w:val="24"/>
        </w:rPr>
        <w:t>.</w:t>
      </w:r>
      <w:proofErr w:type="gramEnd"/>
      <w:r>
        <w:rPr>
          <w:rFonts w:ascii="Garamond" w:hAnsi="Garamond"/>
          <w:color w:val="333333"/>
          <w:sz w:val="24"/>
          <w:szCs w:val="24"/>
        </w:rPr>
        <w:t xml:space="preserve"> </w:t>
      </w:r>
      <w:r w:rsidR="00FA6424">
        <w:rPr>
          <w:rFonts w:ascii="Garamond" w:hAnsi="Garamond"/>
          <w:color w:val="333333"/>
          <w:sz w:val="24"/>
          <w:szCs w:val="24"/>
        </w:rPr>
        <w:t xml:space="preserve"> New York: Penguin Books, 1939 and</w:t>
      </w:r>
      <w:r>
        <w:rPr>
          <w:rFonts w:ascii="Garamond" w:hAnsi="Garamond"/>
          <w:color w:val="333333"/>
          <w:sz w:val="24"/>
          <w:szCs w:val="24"/>
        </w:rPr>
        <w:t xml:space="preserve"> 2002.</w:t>
      </w:r>
    </w:p>
    <w:p w:rsidR="00553C29" w:rsidRDefault="00553C29" w:rsidP="00FA7486">
      <w:pPr>
        <w:spacing w:after="0" w:line="240" w:lineRule="auto"/>
        <w:rPr>
          <w:rFonts w:ascii="Garamond" w:hAnsi="Garamond"/>
          <w:color w:val="333333"/>
          <w:sz w:val="24"/>
          <w:szCs w:val="24"/>
        </w:rPr>
      </w:pPr>
    </w:p>
    <w:p w:rsidR="007218BB" w:rsidRDefault="007218BB" w:rsidP="00FA7486">
      <w:pPr>
        <w:spacing w:after="0" w:line="240" w:lineRule="auto"/>
        <w:rPr>
          <w:rFonts w:ascii="Garamond" w:hAnsi="Garamond"/>
          <w:color w:val="333333"/>
          <w:sz w:val="24"/>
          <w:szCs w:val="24"/>
        </w:rPr>
      </w:pPr>
      <w:r>
        <w:rPr>
          <w:rFonts w:ascii="Garamond" w:hAnsi="Garamond"/>
          <w:color w:val="333333"/>
          <w:sz w:val="24"/>
          <w:szCs w:val="24"/>
        </w:rPr>
        <w:t xml:space="preserve">Walker, Alice.  </w:t>
      </w:r>
      <w:proofErr w:type="gramStart"/>
      <w:r w:rsidRPr="007218BB">
        <w:rPr>
          <w:rFonts w:ascii="Garamond" w:hAnsi="Garamond"/>
          <w:i/>
          <w:color w:val="333333"/>
          <w:sz w:val="24"/>
          <w:szCs w:val="24"/>
        </w:rPr>
        <w:t>The Color Purple</w:t>
      </w:r>
      <w:r>
        <w:rPr>
          <w:rFonts w:ascii="Garamond" w:hAnsi="Garamond"/>
          <w:color w:val="333333"/>
          <w:sz w:val="24"/>
          <w:szCs w:val="24"/>
        </w:rPr>
        <w:t>.</w:t>
      </w:r>
      <w:proofErr w:type="gramEnd"/>
      <w:r>
        <w:rPr>
          <w:rFonts w:ascii="Garamond" w:hAnsi="Garamond"/>
          <w:color w:val="333333"/>
          <w:sz w:val="24"/>
          <w:szCs w:val="24"/>
        </w:rPr>
        <w:t xml:space="preserve">  Los Angeles: Mariner Books, 2006.</w:t>
      </w:r>
    </w:p>
    <w:p w:rsidR="0088561B" w:rsidRDefault="0088561B" w:rsidP="00FA7486">
      <w:pPr>
        <w:spacing w:after="0" w:line="240" w:lineRule="auto"/>
        <w:rPr>
          <w:rFonts w:ascii="Garamond" w:hAnsi="Garamond"/>
          <w:color w:val="333333"/>
          <w:sz w:val="24"/>
          <w:szCs w:val="24"/>
        </w:rPr>
      </w:pPr>
    </w:p>
    <w:p w:rsidR="0088561B" w:rsidRPr="003E485B" w:rsidRDefault="0088561B" w:rsidP="00FA7486">
      <w:pPr>
        <w:spacing w:after="0" w:line="240" w:lineRule="auto"/>
        <w:rPr>
          <w:rFonts w:ascii="Garamond" w:hAnsi="Garamond"/>
          <w:color w:val="333333"/>
          <w:sz w:val="24"/>
          <w:szCs w:val="24"/>
        </w:rPr>
      </w:pPr>
      <w:r>
        <w:rPr>
          <w:rFonts w:ascii="Garamond" w:hAnsi="Garamond"/>
          <w:color w:val="333333"/>
          <w:sz w:val="24"/>
          <w:szCs w:val="24"/>
        </w:rPr>
        <w:t xml:space="preserve">Williams, Tennessee.  </w:t>
      </w:r>
      <w:r w:rsidRPr="0088561B">
        <w:rPr>
          <w:rFonts w:ascii="Garamond" w:hAnsi="Garamond"/>
          <w:i/>
          <w:color w:val="333333"/>
          <w:sz w:val="24"/>
          <w:szCs w:val="24"/>
        </w:rPr>
        <w:t>A Streetcar Named Desire</w:t>
      </w:r>
      <w:r>
        <w:rPr>
          <w:rFonts w:ascii="Garamond" w:hAnsi="Garamond"/>
          <w:color w:val="333333"/>
          <w:sz w:val="24"/>
          <w:szCs w:val="24"/>
        </w:rPr>
        <w:t>.  New York: Signet Books, 1986.</w:t>
      </w:r>
    </w:p>
    <w:sectPr w:rsidR="0088561B" w:rsidRPr="003E485B" w:rsidSect="007C6BC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F6B" w:rsidRDefault="00FB5F6B" w:rsidP="00FB5F6B">
      <w:pPr>
        <w:spacing w:after="0" w:line="240" w:lineRule="auto"/>
      </w:pPr>
      <w:r>
        <w:separator/>
      </w:r>
    </w:p>
  </w:endnote>
  <w:endnote w:type="continuationSeparator" w:id="0">
    <w:p w:rsidR="00FB5F6B" w:rsidRDefault="00FB5F6B" w:rsidP="00FB5F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F6B" w:rsidRDefault="00FB5F6B" w:rsidP="00FB5F6B">
      <w:pPr>
        <w:spacing w:after="0" w:line="240" w:lineRule="auto"/>
      </w:pPr>
      <w:r>
        <w:separator/>
      </w:r>
    </w:p>
  </w:footnote>
  <w:footnote w:type="continuationSeparator" w:id="0">
    <w:p w:rsidR="00FB5F6B" w:rsidRDefault="00FB5F6B" w:rsidP="00FB5F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B1C21"/>
    <w:multiLevelType w:val="hybridMultilevel"/>
    <w:tmpl w:val="C7CC5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C07DEC"/>
    <w:multiLevelType w:val="hybridMultilevel"/>
    <w:tmpl w:val="48A20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A13F9C"/>
    <w:multiLevelType w:val="hybridMultilevel"/>
    <w:tmpl w:val="1D4899EA"/>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
    <w:nsid w:val="1BEF4BB5"/>
    <w:multiLevelType w:val="hybridMultilevel"/>
    <w:tmpl w:val="68E46534"/>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4">
    <w:nsid w:val="226C4866"/>
    <w:multiLevelType w:val="hybridMultilevel"/>
    <w:tmpl w:val="B0F89BEC"/>
    <w:lvl w:ilvl="0" w:tplc="04090001">
      <w:start w:val="1"/>
      <w:numFmt w:val="bullet"/>
      <w:lvlText w:val=""/>
      <w:lvlJc w:val="left"/>
      <w:pPr>
        <w:ind w:left="4020" w:hanging="360"/>
      </w:pPr>
      <w:rPr>
        <w:rFonts w:ascii="Symbol" w:hAnsi="Symbol" w:hint="default"/>
      </w:rPr>
    </w:lvl>
    <w:lvl w:ilvl="1" w:tplc="04090003" w:tentative="1">
      <w:start w:val="1"/>
      <w:numFmt w:val="bullet"/>
      <w:lvlText w:val="o"/>
      <w:lvlJc w:val="left"/>
      <w:pPr>
        <w:ind w:left="4740" w:hanging="360"/>
      </w:pPr>
      <w:rPr>
        <w:rFonts w:ascii="Courier New" w:hAnsi="Courier New" w:cs="Courier New" w:hint="default"/>
      </w:rPr>
    </w:lvl>
    <w:lvl w:ilvl="2" w:tplc="04090005" w:tentative="1">
      <w:start w:val="1"/>
      <w:numFmt w:val="bullet"/>
      <w:lvlText w:val=""/>
      <w:lvlJc w:val="left"/>
      <w:pPr>
        <w:ind w:left="5460" w:hanging="360"/>
      </w:pPr>
      <w:rPr>
        <w:rFonts w:ascii="Wingdings" w:hAnsi="Wingdings" w:hint="default"/>
      </w:rPr>
    </w:lvl>
    <w:lvl w:ilvl="3" w:tplc="04090001" w:tentative="1">
      <w:start w:val="1"/>
      <w:numFmt w:val="bullet"/>
      <w:lvlText w:val=""/>
      <w:lvlJc w:val="left"/>
      <w:pPr>
        <w:ind w:left="6180" w:hanging="360"/>
      </w:pPr>
      <w:rPr>
        <w:rFonts w:ascii="Symbol" w:hAnsi="Symbol" w:hint="default"/>
      </w:rPr>
    </w:lvl>
    <w:lvl w:ilvl="4" w:tplc="04090003" w:tentative="1">
      <w:start w:val="1"/>
      <w:numFmt w:val="bullet"/>
      <w:lvlText w:val="o"/>
      <w:lvlJc w:val="left"/>
      <w:pPr>
        <w:ind w:left="6900" w:hanging="360"/>
      </w:pPr>
      <w:rPr>
        <w:rFonts w:ascii="Courier New" w:hAnsi="Courier New" w:cs="Courier New" w:hint="default"/>
      </w:rPr>
    </w:lvl>
    <w:lvl w:ilvl="5" w:tplc="04090005" w:tentative="1">
      <w:start w:val="1"/>
      <w:numFmt w:val="bullet"/>
      <w:lvlText w:val=""/>
      <w:lvlJc w:val="left"/>
      <w:pPr>
        <w:ind w:left="7620" w:hanging="360"/>
      </w:pPr>
      <w:rPr>
        <w:rFonts w:ascii="Wingdings" w:hAnsi="Wingdings" w:hint="default"/>
      </w:rPr>
    </w:lvl>
    <w:lvl w:ilvl="6" w:tplc="04090001" w:tentative="1">
      <w:start w:val="1"/>
      <w:numFmt w:val="bullet"/>
      <w:lvlText w:val=""/>
      <w:lvlJc w:val="left"/>
      <w:pPr>
        <w:ind w:left="8340" w:hanging="360"/>
      </w:pPr>
      <w:rPr>
        <w:rFonts w:ascii="Symbol" w:hAnsi="Symbol" w:hint="default"/>
      </w:rPr>
    </w:lvl>
    <w:lvl w:ilvl="7" w:tplc="04090003" w:tentative="1">
      <w:start w:val="1"/>
      <w:numFmt w:val="bullet"/>
      <w:lvlText w:val="o"/>
      <w:lvlJc w:val="left"/>
      <w:pPr>
        <w:ind w:left="9060" w:hanging="360"/>
      </w:pPr>
      <w:rPr>
        <w:rFonts w:ascii="Courier New" w:hAnsi="Courier New" w:cs="Courier New" w:hint="default"/>
      </w:rPr>
    </w:lvl>
    <w:lvl w:ilvl="8" w:tplc="04090005" w:tentative="1">
      <w:start w:val="1"/>
      <w:numFmt w:val="bullet"/>
      <w:lvlText w:val=""/>
      <w:lvlJc w:val="left"/>
      <w:pPr>
        <w:ind w:left="9780" w:hanging="360"/>
      </w:pPr>
      <w:rPr>
        <w:rFonts w:ascii="Wingdings" w:hAnsi="Wingdings" w:hint="default"/>
      </w:rPr>
    </w:lvl>
  </w:abstractNum>
  <w:abstractNum w:abstractNumId="5">
    <w:nsid w:val="24690FEC"/>
    <w:multiLevelType w:val="hybridMultilevel"/>
    <w:tmpl w:val="2B6291B4"/>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6">
    <w:nsid w:val="261A609E"/>
    <w:multiLevelType w:val="hybridMultilevel"/>
    <w:tmpl w:val="9132D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552993"/>
    <w:multiLevelType w:val="hybridMultilevel"/>
    <w:tmpl w:val="5A922B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33CC5DF6"/>
    <w:multiLevelType w:val="hybridMultilevel"/>
    <w:tmpl w:val="E166AE0C"/>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9">
    <w:nsid w:val="35D45425"/>
    <w:multiLevelType w:val="hybridMultilevel"/>
    <w:tmpl w:val="4FE4450A"/>
    <w:lvl w:ilvl="0" w:tplc="04090005">
      <w:start w:val="1"/>
      <w:numFmt w:val="bullet"/>
      <w:lvlText w:val=""/>
      <w:lvlJc w:val="left"/>
      <w:pPr>
        <w:ind w:left="4740" w:hanging="360"/>
      </w:pPr>
      <w:rPr>
        <w:rFonts w:ascii="Wingdings" w:hAnsi="Wingdings" w:hint="default"/>
      </w:rPr>
    </w:lvl>
    <w:lvl w:ilvl="1" w:tplc="04090003" w:tentative="1">
      <w:start w:val="1"/>
      <w:numFmt w:val="bullet"/>
      <w:lvlText w:val="o"/>
      <w:lvlJc w:val="left"/>
      <w:pPr>
        <w:ind w:left="5460" w:hanging="360"/>
      </w:pPr>
      <w:rPr>
        <w:rFonts w:ascii="Courier New" w:hAnsi="Courier New" w:cs="Courier New" w:hint="default"/>
      </w:rPr>
    </w:lvl>
    <w:lvl w:ilvl="2" w:tplc="04090005" w:tentative="1">
      <w:start w:val="1"/>
      <w:numFmt w:val="bullet"/>
      <w:lvlText w:val=""/>
      <w:lvlJc w:val="left"/>
      <w:pPr>
        <w:ind w:left="6180" w:hanging="360"/>
      </w:pPr>
      <w:rPr>
        <w:rFonts w:ascii="Wingdings" w:hAnsi="Wingdings" w:hint="default"/>
      </w:rPr>
    </w:lvl>
    <w:lvl w:ilvl="3" w:tplc="04090001" w:tentative="1">
      <w:start w:val="1"/>
      <w:numFmt w:val="bullet"/>
      <w:lvlText w:val=""/>
      <w:lvlJc w:val="left"/>
      <w:pPr>
        <w:ind w:left="6900" w:hanging="360"/>
      </w:pPr>
      <w:rPr>
        <w:rFonts w:ascii="Symbol" w:hAnsi="Symbol" w:hint="default"/>
      </w:rPr>
    </w:lvl>
    <w:lvl w:ilvl="4" w:tplc="04090003" w:tentative="1">
      <w:start w:val="1"/>
      <w:numFmt w:val="bullet"/>
      <w:lvlText w:val="o"/>
      <w:lvlJc w:val="left"/>
      <w:pPr>
        <w:ind w:left="7620" w:hanging="360"/>
      </w:pPr>
      <w:rPr>
        <w:rFonts w:ascii="Courier New" w:hAnsi="Courier New" w:cs="Courier New" w:hint="default"/>
      </w:rPr>
    </w:lvl>
    <w:lvl w:ilvl="5" w:tplc="04090005" w:tentative="1">
      <w:start w:val="1"/>
      <w:numFmt w:val="bullet"/>
      <w:lvlText w:val=""/>
      <w:lvlJc w:val="left"/>
      <w:pPr>
        <w:ind w:left="8340" w:hanging="360"/>
      </w:pPr>
      <w:rPr>
        <w:rFonts w:ascii="Wingdings" w:hAnsi="Wingdings" w:hint="default"/>
      </w:rPr>
    </w:lvl>
    <w:lvl w:ilvl="6" w:tplc="04090001" w:tentative="1">
      <w:start w:val="1"/>
      <w:numFmt w:val="bullet"/>
      <w:lvlText w:val=""/>
      <w:lvlJc w:val="left"/>
      <w:pPr>
        <w:ind w:left="9060" w:hanging="360"/>
      </w:pPr>
      <w:rPr>
        <w:rFonts w:ascii="Symbol" w:hAnsi="Symbol" w:hint="default"/>
      </w:rPr>
    </w:lvl>
    <w:lvl w:ilvl="7" w:tplc="04090003" w:tentative="1">
      <w:start w:val="1"/>
      <w:numFmt w:val="bullet"/>
      <w:lvlText w:val="o"/>
      <w:lvlJc w:val="left"/>
      <w:pPr>
        <w:ind w:left="9780" w:hanging="360"/>
      </w:pPr>
      <w:rPr>
        <w:rFonts w:ascii="Courier New" w:hAnsi="Courier New" w:cs="Courier New" w:hint="default"/>
      </w:rPr>
    </w:lvl>
    <w:lvl w:ilvl="8" w:tplc="04090005" w:tentative="1">
      <w:start w:val="1"/>
      <w:numFmt w:val="bullet"/>
      <w:lvlText w:val=""/>
      <w:lvlJc w:val="left"/>
      <w:pPr>
        <w:ind w:left="10500" w:hanging="360"/>
      </w:pPr>
      <w:rPr>
        <w:rFonts w:ascii="Wingdings" w:hAnsi="Wingdings" w:hint="default"/>
      </w:rPr>
    </w:lvl>
  </w:abstractNum>
  <w:abstractNum w:abstractNumId="10">
    <w:nsid w:val="456B6BE8"/>
    <w:multiLevelType w:val="hybridMultilevel"/>
    <w:tmpl w:val="DE2A9E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587081"/>
    <w:multiLevelType w:val="hybridMultilevel"/>
    <w:tmpl w:val="5066B4E0"/>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2">
    <w:nsid w:val="47A95452"/>
    <w:multiLevelType w:val="hybridMultilevel"/>
    <w:tmpl w:val="F76476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C547215"/>
    <w:multiLevelType w:val="hybridMultilevel"/>
    <w:tmpl w:val="9C8E6F44"/>
    <w:lvl w:ilvl="0" w:tplc="04090001">
      <w:start w:val="1"/>
      <w:numFmt w:val="bullet"/>
      <w:lvlText w:val=""/>
      <w:lvlJc w:val="left"/>
      <w:pPr>
        <w:ind w:left="3885" w:hanging="360"/>
      </w:pPr>
      <w:rPr>
        <w:rFonts w:ascii="Symbol" w:hAnsi="Symbol" w:hint="default"/>
      </w:rPr>
    </w:lvl>
    <w:lvl w:ilvl="1" w:tplc="04090003" w:tentative="1">
      <w:start w:val="1"/>
      <w:numFmt w:val="bullet"/>
      <w:lvlText w:val="o"/>
      <w:lvlJc w:val="left"/>
      <w:pPr>
        <w:ind w:left="4605" w:hanging="360"/>
      </w:pPr>
      <w:rPr>
        <w:rFonts w:ascii="Courier New" w:hAnsi="Courier New" w:cs="Courier New" w:hint="default"/>
      </w:rPr>
    </w:lvl>
    <w:lvl w:ilvl="2" w:tplc="04090005" w:tentative="1">
      <w:start w:val="1"/>
      <w:numFmt w:val="bullet"/>
      <w:lvlText w:val=""/>
      <w:lvlJc w:val="left"/>
      <w:pPr>
        <w:ind w:left="5325" w:hanging="360"/>
      </w:pPr>
      <w:rPr>
        <w:rFonts w:ascii="Wingdings" w:hAnsi="Wingdings" w:hint="default"/>
      </w:rPr>
    </w:lvl>
    <w:lvl w:ilvl="3" w:tplc="04090001" w:tentative="1">
      <w:start w:val="1"/>
      <w:numFmt w:val="bullet"/>
      <w:lvlText w:val=""/>
      <w:lvlJc w:val="left"/>
      <w:pPr>
        <w:ind w:left="6045" w:hanging="360"/>
      </w:pPr>
      <w:rPr>
        <w:rFonts w:ascii="Symbol" w:hAnsi="Symbol" w:hint="default"/>
      </w:rPr>
    </w:lvl>
    <w:lvl w:ilvl="4" w:tplc="04090003" w:tentative="1">
      <w:start w:val="1"/>
      <w:numFmt w:val="bullet"/>
      <w:lvlText w:val="o"/>
      <w:lvlJc w:val="left"/>
      <w:pPr>
        <w:ind w:left="6765" w:hanging="360"/>
      </w:pPr>
      <w:rPr>
        <w:rFonts w:ascii="Courier New" w:hAnsi="Courier New" w:cs="Courier New" w:hint="default"/>
      </w:rPr>
    </w:lvl>
    <w:lvl w:ilvl="5" w:tplc="04090005" w:tentative="1">
      <w:start w:val="1"/>
      <w:numFmt w:val="bullet"/>
      <w:lvlText w:val=""/>
      <w:lvlJc w:val="left"/>
      <w:pPr>
        <w:ind w:left="7485" w:hanging="360"/>
      </w:pPr>
      <w:rPr>
        <w:rFonts w:ascii="Wingdings" w:hAnsi="Wingdings" w:hint="default"/>
      </w:rPr>
    </w:lvl>
    <w:lvl w:ilvl="6" w:tplc="04090001" w:tentative="1">
      <w:start w:val="1"/>
      <w:numFmt w:val="bullet"/>
      <w:lvlText w:val=""/>
      <w:lvlJc w:val="left"/>
      <w:pPr>
        <w:ind w:left="8205" w:hanging="360"/>
      </w:pPr>
      <w:rPr>
        <w:rFonts w:ascii="Symbol" w:hAnsi="Symbol" w:hint="default"/>
      </w:rPr>
    </w:lvl>
    <w:lvl w:ilvl="7" w:tplc="04090003" w:tentative="1">
      <w:start w:val="1"/>
      <w:numFmt w:val="bullet"/>
      <w:lvlText w:val="o"/>
      <w:lvlJc w:val="left"/>
      <w:pPr>
        <w:ind w:left="8925" w:hanging="360"/>
      </w:pPr>
      <w:rPr>
        <w:rFonts w:ascii="Courier New" w:hAnsi="Courier New" w:cs="Courier New" w:hint="default"/>
      </w:rPr>
    </w:lvl>
    <w:lvl w:ilvl="8" w:tplc="04090005" w:tentative="1">
      <w:start w:val="1"/>
      <w:numFmt w:val="bullet"/>
      <w:lvlText w:val=""/>
      <w:lvlJc w:val="left"/>
      <w:pPr>
        <w:ind w:left="9645" w:hanging="360"/>
      </w:pPr>
      <w:rPr>
        <w:rFonts w:ascii="Wingdings" w:hAnsi="Wingdings" w:hint="default"/>
      </w:rPr>
    </w:lvl>
  </w:abstractNum>
  <w:abstractNum w:abstractNumId="14">
    <w:nsid w:val="53F77178"/>
    <w:multiLevelType w:val="hybridMultilevel"/>
    <w:tmpl w:val="BB6A5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C82898"/>
    <w:multiLevelType w:val="hybridMultilevel"/>
    <w:tmpl w:val="FEACD608"/>
    <w:lvl w:ilvl="0" w:tplc="04090005">
      <w:start w:val="1"/>
      <w:numFmt w:val="bullet"/>
      <w:lvlText w:val=""/>
      <w:lvlJc w:val="left"/>
      <w:pPr>
        <w:ind w:left="5760" w:hanging="360"/>
      </w:pPr>
      <w:rPr>
        <w:rFonts w:ascii="Wingdings" w:hAnsi="Wingdings" w:hint="default"/>
      </w:rPr>
    </w:lvl>
    <w:lvl w:ilvl="1" w:tplc="04090003" w:tentative="1">
      <w:start w:val="1"/>
      <w:numFmt w:val="bullet"/>
      <w:lvlText w:val="o"/>
      <w:lvlJc w:val="left"/>
      <w:pPr>
        <w:ind w:left="6480" w:hanging="360"/>
      </w:pPr>
      <w:rPr>
        <w:rFonts w:ascii="Courier New" w:hAnsi="Courier New" w:cs="Courier New" w:hint="default"/>
      </w:rPr>
    </w:lvl>
    <w:lvl w:ilvl="2" w:tplc="04090005" w:tentative="1">
      <w:start w:val="1"/>
      <w:numFmt w:val="bullet"/>
      <w:lvlText w:val=""/>
      <w:lvlJc w:val="left"/>
      <w:pPr>
        <w:ind w:left="7200" w:hanging="360"/>
      </w:pPr>
      <w:rPr>
        <w:rFonts w:ascii="Wingdings" w:hAnsi="Wingdings" w:hint="default"/>
      </w:rPr>
    </w:lvl>
    <w:lvl w:ilvl="3" w:tplc="04090001" w:tentative="1">
      <w:start w:val="1"/>
      <w:numFmt w:val="bullet"/>
      <w:lvlText w:val=""/>
      <w:lvlJc w:val="left"/>
      <w:pPr>
        <w:ind w:left="7920" w:hanging="360"/>
      </w:pPr>
      <w:rPr>
        <w:rFonts w:ascii="Symbol" w:hAnsi="Symbol" w:hint="default"/>
      </w:rPr>
    </w:lvl>
    <w:lvl w:ilvl="4" w:tplc="04090003" w:tentative="1">
      <w:start w:val="1"/>
      <w:numFmt w:val="bullet"/>
      <w:lvlText w:val="o"/>
      <w:lvlJc w:val="left"/>
      <w:pPr>
        <w:ind w:left="8640" w:hanging="360"/>
      </w:pPr>
      <w:rPr>
        <w:rFonts w:ascii="Courier New" w:hAnsi="Courier New" w:cs="Courier New" w:hint="default"/>
      </w:rPr>
    </w:lvl>
    <w:lvl w:ilvl="5" w:tplc="04090005" w:tentative="1">
      <w:start w:val="1"/>
      <w:numFmt w:val="bullet"/>
      <w:lvlText w:val=""/>
      <w:lvlJc w:val="left"/>
      <w:pPr>
        <w:ind w:left="9360" w:hanging="360"/>
      </w:pPr>
      <w:rPr>
        <w:rFonts w:ascii="Wingdings" w:hAnsi="Wingdings" w:hint="default"/>
      </w:rPr>
    </w:lvl>
    <w:lvl w:ilvl="6" w:tplc="04090001" w:tentative="1">
      <w:start w:val="1"/>
      <w:numFmt w:val="bullet"/>
      <w:lvlText w:val=""/>
      <w:lvlJc w:val="left"/>
      <w:pPr>
        <w:ind w:left="10080" w:hanging="360"/>
      </w:pPr>
      <w:rPr>
        <w:rFonts w:ascii="Symbol" w:hAnsi="Symbol" w:hint="default"/>
      </w:rPr>
    </w:lvl>
    <w:lvl w:ilvl="7" w:tplc="04090003" w:tentative="1">
      <w:start w:val="1"/>
      <w:numFmt w:val="bullet"/>
      <w:lvlText w:val="o"/>
      <w:lvlJc w:val="left"/>
      <w:pPr>
        <w:ind w:left="10800" w:hanging="360"/>
      </w:pPr>
      <w:rPr>
        <w:rFonts w:ascii="Courier New" w:hAnsi="Courier New" w:cs="Courier New" w:hint="default"/>
      </w:rPr>
    </w:lvl>
    <w:lvl w:ilvl="8" w:tplc="04090005" w:tentative="1">
      <w:start w:val="1"/>
      <w:numFmt w:val="bullet"/>
      <w:lvlText w:val=""/>
      <w:lvlJc w:val="left"/>
      <w:pPr>
        <w:ind w:left="11520" w:hanging="360"/>
      </w:pPr>
      <w:rPr>
        <w:rFonts w:ascii="Wingdings" w:hAnsi="Wingdings" w:hint="default"/>
      </w:rPr>
    </w:lvl>
  </w:abstractNum>
  <w:abstractNum w:abstractNumId="16">
    <w:nsid w:val="5DF41C87"/>
    <w:multiLevelType w:val="hybridMultilevel"/>
    <w:tmpl w:val="2FB6C3A6"/>
    <w:lvl w:ilvl="0" w:tplc="04090005">
      <w:start w:val="1"/>
      <w:numFmt w:val="bullet"/>
      <w:lvlText w:val=""/>
      <w:lvlJc w:val="left"/>
      <w:pPr>
        <w:ind w:left="4740" w:hanging="360"/>
      </w:pPr>
      <w:rPr>
        <w:rFonts w:ascii="Wingdings" w:hAnsi="Wingdings" w:hint="default"/>
      </w:rPr>
    </w:lvl>
    <w:lvl w:ilvl="1" w:tplc="04090003" w:tentative="1">
      <w:start w:val="1"/>
      <w:numFmt w:val="bullet"/>
      <w:lvlText w:val="o"/>
      <w:lvlJc w:val="left"/>
      <w:pPr>
        <w:ind w:left="5460" w:hanging="360"/>
      </w:pPr>
      <w:rPr>
        <w:rFonts w:ascii="Courier New" w:hAnsi="Courier New" w:cs="Courier New" w:hint="default"/>
      </w:rPr>
    </w:lvl>
    <w:lvl w:ilvl="2" w:tplc="04090005" w:tentative="1">
      <w:start w:val="1"/>
      <w:numFmt w:val="bullet"/>
      <w:lvlText w:val=""/>
      <w:lvlJc w:val="left"/>
      <w:pPr>
        <w:ind w:left="6180" w:hanging="360"/>
      </w:pPr>
      <w:rPr>
        <w:rFonts w:ascii="Wingdings" w:hAnsi="Wingdings" w:hint="default"/>
      </w:rPr>
    </w:lvl>
    <w:lvl w:ilvl="3" w:tplc="04090001" w:tentative="1">
      <w:start w:val="1"/>
      <w:numFmt w:val="bullet"/>
      <w:lvlText w:val=""/>
      <w:lvlJc w:val="left"/>
      <w:pPr>
        <w:ind w:left="6900" w:hanging="360"/>
      </w:pPr>
      <w:rPr>
        <w:rFonts w:ascii="Symbol" w:hAnsi="Symbol" w:hint="default"/>
      </w:rPr>
    </w:lvl>
    <w:lvl w:ilvl="4" w:tplc="04090003" w:tentative="1">
      <w:start w:val="1"/>
      <w:numFmt w:val="bullet"/>
      <w:lvlText w:val="o"/>
      <w:lvlJc w:val="left"/>
      <w:pPr>
        <w:ind w:left="7620" w:hanging="360"/>
      </w:pPr>
      <w:rPr>
        <w:rFonts w:ascii="Courier New" w:hAnsi="Courier New" w:cs="Courier New" w:hint="default"/>
      </w:rPr>
    </w:lvl>
    <w:lvl w:ilvl="5" w:tplc="04090005" w:tentative="1">
      <w:start w:val="1"/>
      <w:numFmt w:val="bullet"/>
      <w:lvlText w:val=""/>
      <w:lvlJc w:val="left"/>
      <w:pPr>
        <w:ind w:left="8340" w:hanging="360"/>
      </w:pPr>
      <w:rPr>
        <w:rFonts w:ascii="Wingdings" w:hAnsi="Wingdings" w:hint="default"/>
      </w:rPr>
    </w:lvl>
    <w:lvl w:ilvl="6" w:tplc="04090001" w:tentative="1">
      <w:start w:val="1"/>
      <w:numFmt w:val="bullet"/>
      <w:lvlText w:val=""/>
      <w:lvlJc w:val="left"/>
      <w:pPr>
        <w:ind w:left="9060" w:hanging="360"/>
      </w:pPr>
      <w:rPr>
        <w:rFonts w:ascii="Symbol" w:hAnsi="Symbol" w:hint="default"/>
      </w:rPr>
    </w:lvl>
    <w:lvl w:ilvl="7" w:tplc="04090003" w:tentative="1">
      <w:start w:val="1"/>
      <w:numFmt w:val="bullet"/>
      <w:lvlText w:val="o"/>
      <w:lvlJc w:val="left"/>
      <w:pPr>
        <w:ind w:left="9780" w:hanging="360"/>
      </w:pPr>
      <w:rPr>
        <w:rFonts w:ascii="Courier New" w:hAnsi="Courier New" w:cs="Courier New" w:hint="default"/>
      </w:rPr>
    </w:lvl>
    <w:lvl w:ilvl="8" w:tplc="04090005" w:tentative="1">
      <w:start w:val="1"/>
      <w:numFmt w:val="bullet"/>
      <w:lvlText w:val=""/>
      <w:lvlJc w:val="left"/>
      <w:pPr>
        <w:ind w:left="10500" w:hanging="360"/>
      </w:pPr>
      <w:rPr>
        <w:rFonts w:ascii="Wingdings" w:hAnsi="Wingdings" w:hint="default"/>
      </w:rPr>
    </w:lvl>
  </w:abstractNum>
  <w:abstractNum w:abstractNumId="17">
    <w:nsid w:val="68A5557A"/>
    <w:multiLevelType w:val="hybridMultilevel"/>
    <w:tmpl w:val="F5E882C4"/>
    <w:lvl w:ilvl="0" w:tplc="04090001">
      <w:start w:val="1"/>
      <w:numFmt w:val="bullet"/>
      <w:lvlText w:val=""/>
      <w:lvlJc w:val="left"/>
      <w:pPr>
        <w:ind w:left="4245" w:hanging="360"/>
      </w:pPr>
      <w:rPr>
        <w:rFonts w:ascii="Symbol" w:hAnsi="Symbol" w:hint="default"/>
      </w:rPr>
    </w:lvl>
    <w:lvl w:ilvl="1" w:tplc="04090003" w:tentative="1">
      <w:start w:val="1"/>
      <w:numFmt w:val="bullet"/>
      <w:lvlText w:val="o"/>
      <w:lvlJc w:val="left"/>
      <w:pPr>
        <w:ind w:left="4965" w:hanging="360"/>
      </w:pPr>
      <w:rPr>
        <w:rFonts w:ascii="Courier New" w:hAnsi="Courier New" w:cs="Courier New" w:hint="default"/>
      </w:rPr>
    </w:lvl>
    <w:lvl w:ilvl="2" w:tplc="04090005" w:tentative="1">
      <w:start w:val="1"/>
      <w:numFmt w:val="bullet"/>
      <w:lvlText w:val=""/>
      <w:lvlJc w:val="left"/>
      <w:pPr>
        <w:ind w:left="5685" w:hanging="360"/>
      </w:pPr>
      <w:rPr>
        <w:rFonts w:ascii="Wingdings" w:hAnsi="Wingdings" w:hint="default"/>
      </w:rPr>
    </w:lvl>
    <w:lvl w:ilvl="3" w:tplc="04090001" w:tentative="1">
      <w:start w:val="1"/>
      <w:numFmt w:val="bullet"/>
      <w:lvlText w:val=""/>
      <w:lvlJc w:val="left"/>
      <w:pPr>
        <w:ind w:left="6405" w:hanging="360"/>
      </w:pPr>
      <w:rPr>
        <w:rFonts w:ascii="Symbol" w:hAnsi="Symbol" w:hint="default"/>
      </w:rPr>
    </w:lvl>
    <w:lvl w:ilvl="4" w:tplc="04090003" w:tentative="1">
      <w:start w:val="1"/>
      <w:numFmt w:val="bullet"/>
      <w:lvlText w:val="o"/>
      <w:lvlJc w:val="left"/>
      <w:pPr>
        <w:ind w:left="7125" w:hanging="360"/>
      </w:pPr>
      <w:rPr>
        <w:rFonts w:ascii="Courier New" w:hAnsi="Courier New" w:cs="Courier New" w:hint="default"/>
      </w:rPr>
    </w:lvl>
    <w:lvl w:ilvl="5" w:tplc="04090005" w:tentative="1">
      <w:start w:val="1"/>
      <w:numFmt w:val="bullet"/>
      <w:lvlText w:val=""/>
      <w:lvlJc w:val="left"/>
      <w:pPr>
        <w:ind w:left="7845" w:hanging="360"/>
      </w:pPr>
      <w:rPr>
        <w:rFonts w:ascii="Wingdings" w:hAnsi="Wingdings" w:hint="default"/>
      </w:rPr>
    </w:lvl>
    <w:lvl w:ilvl="6" w:tplc="04090001" w:tentative="1">
      <w:start w:val="1"/>
      <w:numFmt w:val="bullet"/>
      <w:lvlText w:val=""/>
      <w:lvlJc w:val="left"/>
      <w:pPr>
        <w:ind w:left="8565" w:hanging="360"/>
      </w:pPr>
      <w:rPr>
        <w:rFonts w:ascii="Symbol" w:hAnsi="Symbol" w:hint="default"/>
      </w:rPr>
    </w:lvl>
    <w:lvl w:ilvl="7" w:tplc="04090003" w:tentative="1">
      <w:start w:val="1"/>
      <w:numFmt w:val="bullet"/>
      <w:lvlText w:val="o"/>
      <w:lvlJc w:val="left"/>
      <w:pPr>
        <w:ind w:left="9285" w:hanging="360"/>
      </w:pPr>
      <w:rPr>
        <w:rFonts w:ascii="Courier New" w:hAnsi="Courier New" w:cs="Courier New" w:hint="default"/>
      </w:rPr>
    </w:lvl>
    <w:lvl w:ilvl="8" w:tplc="04090005" w:tentative="1">
      <w:start w:val="1"/>
      <w:numFmt w:val="bullet"/>
      <w:lvlText w:val=""/>
      <w:lvlJc w:val="left"/>
      <w:pPr>
        <w:ind w:left="10005" w:hanging="360"/>
      </w:pPr>
      <w:rPr>
        <w:rFonts w:ascii="Wingdings" w:hAnsi="Wingdings" w:hint="default"/>
      </w:rPr>
    </w:lvl>
  </w:abstractNum>
  <w:abstractNum w:abstractNumId="18">
    <w:nsid w:val="7A125572"/>
    <w:multiLevelType w:val="hybridMultilevel"/>
    <w:tmpl w:val="2F54F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B757E46"/>
    <w:multiLevelType w:val="hybridMultilevel"/>
    <w:tmpl w:val="49C69F1E"/>
    <w:lvl w:ilvl="0" w:tplc="04090001">
      <w:start w:val="1"/>
      <w:numFmt w:val="bullet"/>
      <w:lvlText w:val=""/>
      <w:lvlJc w:val="left"/>
      <w:pPr>
        <w:ind w:left="4365" w:hanging="360"/>
      </w:pPr>
      <w:rPr>
        <w:rFonts w:ascii="Symbol" w:hAnsi="Symbol" w:hint="default"/>
      </w:rPr>
    </w:lvl>
    <w:lvl w:ilvl="1" w:tplc="04090003" w:tentative="1">
      <w:start w:val="1"/>
      <w:numFmt w:val="bullet"/>
      <w:lvlText w:val="o"/>
      <w:lvlJc w:val="left"/>
      <w:pPr>
        <w:ind w:left="5085" w:hanging="360"/>
      </w:pPr>
      <w:rPr>
        <w:rFonts w:ascii="Courier New" w:hAnsi="Courier New" w:cs="Courier New" w:hint="default"/>
      </w:rPr>
    </w:lvl>
    <w:lvl w:ilvl="2" w:tplc="04090005" w:tentative="1">
      <w:start w:val="1"/>
      <w:numFmt w:val="bullet"/>
      <w:lvlText w:val=""/>
      <w:lvlJc w:val="left"/>
      <w:pPr>
        <w:ind w:left="5805" w:hanging="360"/>
      </w:pPr>
      <w:rPr>
        <w:rFonts w:ascii="Wingdings" w:hAnsi="Wingdings" w:hint="default"/>
      </w:rPr>
    </w:lvl>
    <w:lvl w:ilvl="3" w:tplc="04090001" w:tentative="1">
      <w:start w:val="1"/>
      <w:numFmt w:val="bullet"/>
      <w:lvlText w:val=""/>
      <w:lvlJc w:val="left"/>
      <w:pPr>
        <w:ind w:left="6525" w:hanging="360"/>
      </w:pPr>
      <w:rPr>
        <w:rFonts w:ascii="Symbol" w:hAnsi="Symbol" w:hint="default"/>
      </w:rPr>
    </w:lvl>
    <w:lvl w:ilvl="4" w:tplc="04090003" w:tentative="1">
      <w:start w:val="1"/>
      <w:numFmt w:val="bullet"/>
      <w:lvlText w:val="o"/>
      <w:lvlJc w:val="left"/>
      <w:pPr>
        <w:ind w:left="7245" w:hanging="360"/>
      </w:pPr>
      <w:rPr>
        <w:rFonts w:ascii="Courier New" w:hAnsi="Courier New" w:cs="Courier New" w:hint="default"/>
      </w:rPr>
    </w:lvl>
    <w:lvl w:ilvl="5" w:tplc="04090005" w:tentative="1">
      <w:start w:val="1"/>
      <w:numFmt w:val="bullet"/>
      <w:lvlText w:val=""/>
      <w:lvlJc w:val="left"/>
      <w:pPr>
        <w:ind w:left="7965" w:hanging="360"/>
      </w:pPr>
      <w:rPr>
        <w:rFonts w:ascii="Wingdings" w:hAnsi="Wingdings" w:hint="default"/>
      </w:rPr>
    </w:lvl>
    <w:lvl w:ilvl="6" w:tplc="04090001" w:tentative="1">
      <w:start w:val="1"/>
      <w:numFmt w:val="bullet"/>
      <w:lvlText w:val=""/>
      <w:lvlJc w:val="left"/>
      <w:pPr>
        <w:ind w:left="8685" w:hanging="360"/>
      </w:pPr>
      <w:rPr>
        <w:rFonts w:ascii="Symbol" w:hAnsi="Symbol" w:hint="default"/>
      </w:rPr>
    </w:lvl>
    <w:lvl w:ilvl="7" w:tplc="04090003" w:tentative="1">
      <w:start w:val="1"/>
      <w:numFmt w:val="bullet"/>
      <w:lvlText w:val="o"/>
      <w:lvlJc w:val="left"/>
      <w:pPr>
        <w:ind w:left="9405" w:hanging="360"/>
      </w:pPr>
      <w:rPr>
        <w:rFonts w:ascii="Courier New" w:hAnsi="Courier New" w:cs="Courier New" w:hint="default"/>
      </w:rPr>
    </w:lvl>
    <w:lvl w:ilvl="8" w:tplc="04090005" w:tentative="1">
      <w:start w:val="1"/>
      <w:numFmt w:val="bullet"/>
      <w:lvlText w:val=""/>
      <w:lvlJc w:val="left"/>
      <w:pPr>
        <w:ind w:left="10125" w:hanging="360"/>
      </w:pPr>
      <w:rPr>
        <w:rFonts w:ascii="Wingdings" w:hAnsi="Wingdings" w:hint="default"/>
      </w:rPr>
    </w:lvl>
  </w:abstractNum>
  <w:num w:numId="1">
    <w:abstractNumId w:val="7"/>
  </w:num>
  <w:num w:numId="2">
    <w:abstractNumId w:val="7"/>
  </w:num>
  <w:num w:numId="3">
    <w:abstractNumId w:val="4"/>
  </w:num>
  <w:num w:numId="4">
    <w:abstractNumId w:val="6"/>
  </w:num>
  <w:num w:numId="5">
    <w:abstractNumId w:val="1"/>
  </w:num>
  <w:num w:numId="6">
    <w:abstractNumId w:val="16"/>
  </w:num>
  <w:num w:numId="7">
    <w:abstractNumId w:val="9"/>
  </w:num>
  <w:num w:numId="8">
    <w:abstractNumId w:val="10"/>
  </w:num>
  <w:num w:numId="9">
    <w:abstractNumId w:val="12"/>
  </w:num>
  <w:num w:numId="10">
    <w:abstractNumId w:val="19"/>
  </w:num>
  <w:num w:numId="11">
    <w:abstractNumId w:val="14"/>
  </w:num>
  <w:num w:numId="12">
    <w:abstractNumId w:val="13"/>
  </w:num>
  <w:num w:numId="13">
    <w:abstractNumId w:val="17"/>
  </w:num>
  <w:num w:numId="14">
    <w:abstractNumId w:val="8"/>
  </w:num>
  <w:num w:numId="15">
    <w:abstractNumId w:val="2"/>
  </w:num>
  <w:num w:numId="16">
    <w:abstractNumId w:val="5"/>
  </w:num>
  <w:num w:numId="17">
    <w:abstractNumId w:val="18"/>
  </w:num>
  <w:num w:numId="18">
    <w:abstractNumId w:val="3"/>
  </w:num>
  <w:num w:numId="19">
    <w:abstractNumId w:val="11"/>
  </w:num>
  <w:num w:numId="20">
    <w:abstractNumId w:val="15"/>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D3C32"/>
    <w:rsid w:val="000255B8"/>
    <w:rsid w:val="00054DE8"/>
    <w:rsid w:val="00055B69"/>
    <w:rsid w:val="00064640"/>
    <w:rsid w:val="0007092E"/>
    <w:rsid w:val="000B5630"/>
    <w:rsid w:val="000D2A3F"/>
    <w:rsid w:val="000E1E5B"/>
    <w:rsid w:val="000E33E6"/>
    <w:rsid w:val="000F0298"/>
    <w:rsid w:val="000F4469"/>
    <w:rsid w:val="00100686"/>
    <w:rsid w:val="00102268"/>
    <w:rsid w:val="001325B3"/>
    <w:rsid w:val="001329D0"/>
    <w:rsid w:val="001342EF"/>
    <w:rsid w:val="00140015"/>
    <w:rsid w:val="00162A86"/>
    <w:rsid w:val="00186AEA"/>
    <w:rsid w:val="001906EA"/>
    <w:rsid w:val="001967A1"/>
    <w:rsid w:val="00197EB7"/>
    <w:rsid w:val="001D2CCF"/>
    <w:rsid w:val="001D5797"/>
    <w:rsid w:val="001E1CBA"/>
    <w:rsid w:val="001F0E84"/>
    <w:rsid w:val="0020076A"/>
    <w:rsid w:val="00210819"/>
    <w:rsid w:val="00210BE0"/>
    <w:rsid w:val="0021409C"/>
    <w:rsid w:val="002500C9"/>
    <w:rsid w:val="00284C37"/>
    <w:rsid w:val="00296DB0"/>
    <w:rsid w:val="002A08CC"/>
    <w:rsid w:val="002A4C39"/>
    <w:rsid w:val="002B1572"/>
    <w:rsid w:val="002B29B0"/>
    <w:rsid w:val="002B30DA"/>
    <w:rsid w:val="002C4B9F"/>
    <w:rsid w:val="002D1B05"/>
    <w:rsid w:val="002D65B7"/>
    <w:rsid w:val="002D6BC2"/>
    <w:rsid w:val="002E7B53"/>
    <w:rsid w:val="003017C1"/>
    <w:rsid w:val="003042BA"/>
    <w:rsid w:val="0030533F"/>
    <w:rsid w:val="00311C0D"/>
    <w:rsid w:val="00313454"/>
    <w:rsid w:val="0031386B"/>
    <w:rsid w:val="00340A32"/>
    <w:rsid w:val="003606E9"/>
    <w:rsid w:val="00372C2D"/>
    <w:rsid w:val="00381A3A"/>
    <w:rsid w:val="00386B36"/>
    <w:rsid w:val="003A7333"/>
    <w:rsid w:val="003C3002"/>
    <w:rsid w:val="003D3C32"/>
    <w:rsid w:val="003E0B2C"/>
    <w:rsid w:val="003E485B"/>
    <w:rsid w:val="0040070A"/>
    <w:rsid w:val="00414D53"/>
    <w:rsid w:val="00445EB1"/>
    <w:rsid w:val="004569EC"/>
    <w:rsid w:val="00460095"/>
    <w:rsid w:val="00462CBA"/>
    <w:rsid w:val="00472023"/>
    <w:rsid w:val="00482726"/>
    <w:rsid w:val="004B2769"/>
    <w:rsid w:val="004B49C7"/>
    <w:rsid w:val="0052237E"/>
    <w:rsid w:val="00553C29"/>
    <w:rsid w:val="00596B61"/>
    <w:rsid w:val="005B7D76"/>
    <w:rsid w:val="005D784D"/>
    <w:rsid w:val="005F7F70"/>
    <w:rsid w:val="006008E1"/>
    <w:rsid w:val="00601392"/>
    <w:rsid w:val="0061650B"/>
    <w:rsid w:val="00630BDA"/>
    <w:rsid w:val="00654CE9"/>
    <w:rsid w:val="00656711"/>
    <w:rsid w:val="00661F49"/>
    <w:rsid w:val="006A3814"/>
    <w:rsid w:val="006B3C7E"/>
    <w:rsid w:val="006B4294"/>
    <w:rsid w:val="006D3AAC"/>
    <w:rsid w:val="006D4026"/>
    <w:rsid w:val="00713265"/>
    <w:rsid w:val="007218BB"/>
    <w:rsid w:val="00737878"/>
    <w:rsid w:val="00757F71"/>
    <w:rsid w:val="00760B27"/>
    <w:rsid w:val="00763428"/>
    <w:rsid w:val="00766ACC"/>
    <w:rsid w:val="00774E64"/>
    <w:rsid w:val="007777ED"/>
    <w:rsid w:val="00787CC4"/>
    <w:rsid w:val="0079733F"/>
    <w:rsid w:val="007A7EB2"/>
    <w:rsid w:val="007C6BCE"/>
    <w:rsid w:val="00842525"/>
    <w:rsid w:val="008627EB"/>
    <w:rsid w:val="0086668F"/>
    <w:rsid w:val="008766DD"/>
    <w:rsid w:val="00880544"/>
    <w:rsid w:val="0088561B"/>
    <w:rsid w:val="008856EF"/>
    <w:rsid w:val="00886B78"/>
    <w:rsid w:val="00892B98"/>
    <w:rsid w:val="008C4E63"/>
    <w:rsid w:val="008D1365"/>
    <w:rsid w:val="008D59B0"/>
    <w:rsid w:val="00914C37"/>
    <w:rsid w:val="00932415"/>
    <w:rsid w:val="00947C1F"/>
    <w:rsid w:val="00951994"/>
    <w:rsid w:val="009544B9"/>
    <w:rsid w:val="009620D0"/>
    <w:rsid w:val="0097022D"/>
    <w:rsid w:val="00970623"/>
    <w:rsid w:val="0097072A"/>
    <w:rsid w:val="00975BAF"/>
    <w:rsid w:val="00983A36"/>
    <w:rsid w:val="00997003"/>
    <w:rsid w:val="009B0CAD"/>
    <w:rsid w:val="009C5277"/>
    <w:rsid w:val="009D2BED"/>
    <w:rsid w:val="00A20EE8"/>
    <w:rsid w:val="00A23575"/>
    <w:rsid w:val="00A23733"/>
    <w:rsid w:val="00A2712E"/>
    <w:rsid w:val="00A400EA"/>
    <w:rsid w:val="00A43E26"/>
    <w:rsid w:val="00A520D4"/>
    <w:rsid w:val="00A63071"/>
    <w:rsid w:val="00A63260"/>
    <w:rsid w:val="00A85276"/>
    <w:rsid w:val="00A972A4"/>
    <w:rsid w:val="00A97353"/>
    <w:rsid w:val="00AB7BB2"/>
    <w:rsid w:val="00AC5D5B"/>
    <w:rsid w:val="00AD6D25"/>
    <w:rsid w:val="00AE21E1"/>
    <w:rsid w:val="00B7222A"/>
    <w:rsid w:val="00B830A1"/>
    <w:rsid w:val="00BB44D0"/>
    <w:rsid w:val="00BC0276"/>
    <w:rsid w:val="00BC1855"/>
    <w:rsid w:val="00BC2B13"/>
    <w:rsid w:val="00BC463D"/>
    <w:rsid w:val="00BF6AF1"/>
    <w:rsid w:val="00C032E0"/>
    <w:rsid w:val="00C27EBE"/>
    <w:rsid w:val="00C55464"/>
    <w:rsid w:val="00C75DF3"/>
    <w:rsid w:val="00C81790"/>
    <w:rsid w:val="00C86311"/>
    <w:rsid w:val="00C93AF2"/>
    <w:rsid w:val="00CA1563"/>
    <w:rsid w:val="00CA4F09"/>
    <w:rsid w:val="00CD0FC0"/>
    <w:rsid w:val="00D05FF8"/>
    <w:rsid w:val="00D20EE9"/>
    <w:rsid w:val="00D979C1"/>
    <w:rsid w:val="00DB4600"/>
    <w:rsid w:val="00DD1A84"/>
    <w:rsid w:val="00DD26CA"/>
    <w:rsid w:val="00DD4A32"/>
    <w:rsid w:val="00DE3649"/>
    <w:rsid w:val="00E03FE8"/>
    <w:rsid w:val="00E078E4"/>
    <w:rsid w:val="00E34351"/>
    <w:rsid w:val="00E40E0C"/>
    <w:rsid w:val="00E448E3"/>
    <w:rsid w:val="00E50AD7"/>
    <w:rsid w:val="00E75790"/>
    <w:rsid w:val="00E915CD"/>
    <w:rsid w:val="00E918D9"/>
    <w:rsid w:val="00E92D05"/>
    <w:rsid w:val="00E969AD"/>
    <w:rsid w:val="00EA3636"/>
    <w:rsid w:val="00EA3874"/>
    <w:rsid w:val="00EA7B9F"/>
    <w:rsid w:val="00EA7DE1"/>
    <w:rsid w:val="00F00A84"/>
    <w:rsid w:val="00F25700"/>
    <w:rsid w:val="00F52A6A"/>
    <w:rsid w:val="00F52BDB"/>
    <w:rsid w:val="00F7558B"/>
    <w:rsid w:val="00F92681"/>
    <w:rsid w:val="00F9296F"/>
    <w:rsid w:val="00FA2282"/>
    <w:rsid w:val="00FA6424"/>
    <w:rsid w:val="00FA7486"/>
    <w:rsid w:val="00FB13D2"/>
    <w:rsid w:val="00FB2C91"/>
    <w:rsid w:val="00FB536C"/>
    <w:rsid w:val="00FB5F6B"/>
    <w:rsid w:val="00FE463A"/>
    <w:rsid w:val="00FE5D2A"/>
    <w:rsid w:val="00FF59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B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53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72C2D"/>
    <w:pPr>
      <w:ind w:left="720"/>
      <w:contextualSpacing/>
    </w:pPr>
  </w:style>
  <w:style w:type="character" w:styleId="Hyperlink">
    <w:name w:val="Hyperlink"/>
    <w:basedOn w:val="DefaultParagraphFont"/>
    <w:uiPriority w:val="99"/>
    <w:unhideWhenUsed/>
    <w:rsid w:val="00BC1855"/>
    <w:rPr>
      <w:color w:val="0000FF" w:themeColor="hyperlink"/>
      <w:u w:val="single"/>
    </w:rPr>
  </w:style>
  <w:style w:type="paragraph" w:styleId="Header">
    <w:name w:val="header"/>
    <w:basedOn w:val="Normal"/>
    <w:link w:val="HeaderChar"/>
    <w:uiPriority w:val="99"/>
    <w:semiHidden/>
    <w:unhideWhenUsed/>
    <w:rsid w:val="00FB5F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B5F6B"/>
  </w:style>
  <w:style w:type="paragraph" w:styleId="Footer">
    <w:name w:val="footer"/>
    <w:basedOn w:val="Normal"/>
    <w:link w:val="FooterChar"/>
    <w:uiPriority w:val="99"/>
    <w:semiHidden/>
    <w:unhideWhenUsed/>
    <w:rsid w:val="00FB5F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B5F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53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72C2D"/>
    <w:pPr>
      <w:ind w:left="720"/>
      <w:contextualSpacing/>
    </w:pPr>
  </w:style>
  <w:style w:type="character" w:styleId="Hyperlink">
    <w:name w:val="Hyperlink"/>
    <w:basedOn w:val="DefaultParagraphFont"/>
    <w:uiPriority w:val="99"/>
    <w:unhideWhenUsed/>
    <w:rsid w:val="00BC185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5971877">
      <w:bodyDiv w:val="1"/>
      <w:marLeft w:val="0"/>
      <w:marRight w:val="0"/>
      <w:marTop w:val="0"/>
      <w:marBottom w:val="0"/>
      <w:divBdr>
        <w:top w:val="none" w:sz="0" w:space="0" w:color="auto"/>
        <w:left w:val="none" w:sz="0" w:space="0" w:color="auto"/>
        <w:bottom w:val="none" w:sz="0" w:space="0" w:color="auto"/>
        <w:right w:val="none" w:sz="0" w:space="0" w:color="auto"/>
      </w:divBdr>
      <w:divsChild>
        <w:div w:id="484006094">
          <w:marLeft w:val="300"/>
          <w:marRight w:val="0"/>
          <w:marTop w:val="0"/>
          <w:marBottom w:val="0"/>
          <w:divBdr>
            <w:top w:val="none" w:sz="0" w:space="0" w:color="auto"/>
            <w:left w:val="none" w:sz="0" w:space="0" w:color="auto"/>
            <w:bottom w:val="none" w:sz="0" w:space="0" w:color="auto"/>
            <w:right w:val="none" w:sz="0" w:space="0" w:color="auto"/>
          </w:divBdr>
        </w:div>
      </w:divsChild>
    </w:div>
    <w:div w:id="50641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neman.b@easthartford.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E796D-94C1-4524-AA30-5AE737205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12</Pages>
  <Words>3841</Words>
  <Characters>21900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Eastern Connecticut State University</Company>
  <LinksUpToDate>false</LinksUpToDate>
  <CharactersWithSpaces>25690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Conference2</dc:creator>
  <cp:lastModifiedBy>Bonnie &amp; Danie Fineman</cp:lastModifiedBy>
  <cp:revision>163</cp:revision>
  <dcterms:created xsi:type="dcterms:W3CDTF">2011-07-13T18:26:00Z</dcterms:created>
  <dcterms:modified xsi:type="dcterms:W3CDTF">2011-08-21T13:27:00Z</dcterms:modified>
</cp:coreProperties>
</file>